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D8E" w:rsidRDefault="007113C7" w:rsidP="001A6D8E">
      <w:pPr>
        <w:spacing w:after="0" w:line="240" w:lineRule="auto"/>
        <w:jc w:val="center"/>
        <w:rPr>
          <w:rFonts w:ascii="Times New Roman" w:hAnsi="Times New Roman" w:cs="Times New Roman"/>
          <w:b/>
          <w:sz w:val="28"/>
          <w:szCs w:val="24"/>
        </w:rPr>
      </w:pPr>
      <w:r w:rsidRPr="007113C7">
        <w:rPr>
          <w:rFonts w:ascii="Times New Roman" w:hAnsi="Times New Roman" w:cs="Times New Roman"/>
          <w:b/>
          <w:sz w:val="28"/>
          <w:szCs w:val="24"/>
        </w:rPr>
        <w:t>Мой дом- моя крепость: как избежать пожара в быту</w:t>
      </w:r>
      <w:r>
        <w:rPr>
          <w:rFonts w:ascii="Times New Roman" w:hAnsi="Times New Roman" w:cs="Times New Roman"/>
          <w:b/>
          <w:sz w:val="28"/>
          <w:szCs w:val="24"/>
        </w:rPr>
        <w:t>.</w:t>
      </w:r>
    </w:p>
    <w:p w:rsidR="007113C7" w:rsidRDefault="007113C7" w:rsidP="001A6D8E">
      <w:pPr>
        <w:spacing w:after="0" w:line="240" w:lineRule="auto"/>
        <w:jc w:val="center"/>
        <w:rPr>
          <w:rFonts w:ascii="Times New Roman" w:hAnsi="Times New Roman" w:cs="Times New Roman"/>
          <w:b/>
          <w:sz w:val="28"/>
          <w:szCs w:val="24"/>
        </w:rPr>
      </w:pPr>
    </w:p>
    <w:p w:rsidR="001A6D8E" w:rsidRDefault="007113C7" w:rsidP="007113C7">
      <w:pPr>
        <w:spacing w:after="0" w:line="240" w:lineRule="auto"/>
        <w:jc w:val="center"/>
        <w:rPr>
          <w:rFonts w:ascii="Times New Roman" w:hAnsi="Times New Roman" w:cs="Times New Roman"/>
          <w:sz w:val="24"/>
          <w:szCs w:val="24"/>
        </w:rPr>
      </w:pPr>
      <w:r>
        <w:rPr>
          <w:noProof/>
          <w:lang w:eastAsia="ru-RU"/>
        </w:rPr>
        <w:drawing>
          <wp:inline distT="0" distB="0" distL="0" distR="0">
            <wp:extent cx="2938571" cy="4079019"/>
            <wp:effectExtent l="0" t="0" r="0" b="0"/>
            <wp:docPr id="2" name="Рисунок 2" descr="https://78.mchs.gov.ru/uploads/resize_cache/news/2020-03-18/moy-dom-moya-krepost-kak-izbezhat-pozhara-v-bytu_15845247051025349885__2000x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78.mchs.gov.ru/uploads/resize_cache/news/2020-03-18/moy-dom-moya-krepost-kak-izbezhat-pozhara-v-bytu_15845247051025349885__2000x20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60400" cy="4109320"/>
                    </a:xfrm>
                    <a:prstGeom prst="rect">
                      <a:avLst/>
                    </a:prstGeom>
                    <a:noFill/>
                    <a:ln>
                      <a:noFill/>
                    </a:ln>
                  </pic:spPr>
                </pic:pic>
              </a:graphicData>
            </a:graphic>
          </wp:inline>
        </w:drawing>
      </w:r>
      <w:bookmarkStart w:id="0" w:name="_GoBack"/>
      <w:bookmarkEnd w:id="0"/>
    </w:p>
    <w:p w:rsidR="001A6D8E" w:rsidRPr="001A6D8E" w:rsidRDefault="001A6D8E" w:rsidP="001A6D8E">
      <w:pPr>
        <w:spacing w:after="0" w:line="240" w:lineRule="auto"/>
        <w:jc w:val="both"/>
        <w:rPr>
          <w:rFonts w:ascii="Times New Roman" w:hAnsi="Times New Roman" w:cs="Times New Roman"/>
          <w:sz w:val="24"/>
          <w:szCs w:val="24"/>
        </w:rPr>
      </w:pPr>
    </w:p>
    <w:p w:rsidR="007113C7" w:rsidRPr="007113C7" w:rsidRDefault="007113C7" w:rsidP="007113C7">
      <w:pPr>
        <w:spacing w:after="0" w:line="240" w:lineRule="auto"/>
        <w:ind w:firstLine="708"/>
        <w:jc w:val="both"/>
        <w:rPr>
          <w:rFonts w:ascii="Times New Roman" w:hAnsi="Times New Roman" w:cs="Times New Roman"/>
          <w:sz w:val="24"/>
          <w:szCs w:val="24"/>
        </w:rPr>
      </w:pPr>
      <w:r w:rsidRPr="007113C7">
        <w:rPr>
          <w:rFonts w:ascii="Times New Roman" w:hAnsi="Times New Roman" w:cs="Times New Roman"/>
          <w:sz w:val="24"/>
          <w:szCs w:val="24"/>
        </w:rPr>
        <w:t>Всем известна поговорка: "Мой дом – моя крепость". Однако даже дома могут возникнуть непредвиденные ситуации, угрожающие здоровью и жизни человека. Поэтому и взрослым, и детям очень важно знать и соблюдать правила безопасности детей дома. В целях предупреждения несчастных случаев с детьми, уважаемые родители, обязательно контролируйте, чем занимаются ваши дети в свободное время.</w:t>
      </w:r>
    </w:p>
    <w:p w:rsidR="007113C7" w:rsidRPr="007113C7" w:rsidRDefault="007113C7" w:rsidP="007113C7">
      <w:pPr>
        <w:spacing w:after="0" w:line="240" w:lineRule="auto"/>
        <w:ind w:firstLine="708"/>
        <w:jc w:val="both"/>
        <w:rPr>
          <w:rFonts w:ascii="Times New Roman" w:hAnsi="Times New Roman" w:cs="Times New Roman"/>
          <w:sz w:val="24"/>
          <w:szCs w:val="24"/>
        </w:rPr>
      </w:pPr>
      <w:r w:rsidRPr="007113C7">
        <w:rPr>
          <w:rFonts w:ascii="Times New Roman" w:hAnsi="Times New Roman" w:cs="Times New Roman"/>
          <w:sz w:val="24"/>
          <w:szCs w:val="24"/>
        </w:rPr>
        <w:t>Чтобы избежать пожаров при эксплуатации электроприборов, необходимо соблюдать простые правила безопасности. Научите детей правильно пользоваться бытовыми электроприборами. Ни в коем случае нельзя пользоваться неисправной техникой. Это может привести к задымлению, пожару, поражению электрическим током. При отключении приборов из розетки запрещается тянуть за шнур, только за вилку! Напомните своим детям, что ни в коем случае нельзя оставлять включенные электрические приборы без присмотра - это самая распространенная ситуация, когда возникают пожары. Если произошло возгорание розетки необходимо сразу обесточить помещение. Электрический щиток с рубильником может находиться в квартире или на лестничной клетке. Во втором случае номера квартир написаны около счетчиков.</w:t>
      </w:r>
    </w:p>
    <w:p w:rsidR="007113C7" w:rsidRDefault="007113C7" w:rsidP="007113C7">
      <w:pPr>
        <w:spacing w:after="0" w:line="240" w:lineRule="auto"/>
        <w:ind w:firstLine="708"/>
        <w:jc w:val="both"/>
        <w:rPr>
          <w:rFonts w:ascii="Times New Roman" w:hAnsi="Times New Roman" w:cs="Times New Roman"/>
          <w:sz w:val="24"/>
          <w:szCs w:val="24"/>
        </w:rPr>
      </w:pPr>
      <w:r w:rsidRPr="007113C7">
        <w:rPr>
          <w:rFonts w:ascii="Times New Roman" w:hAnsi="Times New Roman" w:cs="Times New Roman"/>
          <w:sz w:val="24"/>
          <w:szCs w:val="24"/>
        </w:rPr>
        <w:t>Научите ребенка пользоваться газовой плитой. Для предупреждения утечки бытового газа необходимо следить за исправностью работы газового оборудования, пользоваться им исключительно по назначению, не покидать квартиру при работающей плите. Во время приготовления пищи вода не должна заливать конфорки.</w:t>
      </w:r>
    </w:p>
    <w:p w:rsidR="007113C7" w:rsidRPr="007113C7" w:rsidRDefault="007113C7" w:rsidP="007113C7">
      <w:pPr>
        <w:spacing w:after="0" w:line="240" w:lineRule="auto"/>
        <w:ind w:firstLine="708"/>
        <w:jc w:val="both"/>
        <w:rPr>
          <w:rFonts w:ascii="Times New Roman" w:hAnsi="Times New Roman" w:cs="Times New Roman"/>
          <w:sz w:val="24"/>
          <w:szCs w:val="24"/>
        </w:rPr>
      </w:pPr>
    </w:p>
    <w:p w:rsidR="007113C7" w:rsidRPr="007113C7" w:rsidRDefault="007113C7" w:rsidP="007113C7">
      <w:pPr>
        <w:spacing w:after="0" w:line="240" w:lineRule="auto"/>
        <w:ind w:firstLine="708"/>
        <w:jc w:val="both"/>
        <w:rPr>
          <w:rFonts w:ascii="Times New Roman" w:hAnsi="Times New Roman" w:cs="Times New Roman"/>
          <w:sz w:val="24"/>
          <w:szCs w:val="24"/>
        </w:rPr>
      </w:pPr>
      <w:r w:rsidRPr="007113C7">
        <w:rPr>
          <w:rFonts w:ascii="Times New Roman" w:hAnsi="Times New Roman" w:cs="Times New Roman"/>
          <w:sz w:val="24"/>
          <w:szCs w:val="24"/>
        </w:rPr>
        <w:t>Запрещено использовать газовую плиту для обогрева помещения или сушки белья.</w:t>
      </w:r>
    </w:p>
    <w:p w:rsidR="007113C7" w:rsidRPr="007113C7" w:rsidRDefault="007113C7" w:rsidP="007113C7">
      <w:pPr>
        <w:spacing w:after="0" w:line="240" w:lineRule="auto"/>
        <w:ind w:firstLine="708"/>
        <w:jc w:val="both"/>
        <w:rPr>
          <w:rFonts w:ascii="Times New Roman" w:hAnsi="Times New Roman" w:cs="Times New Roman"/>
          <w:sz w:val="24"/>
          <w:szCs w:val="24"/>
        </w:rPr>
      </w:pPr>
    </w:p>
    <w:p w:rsidR="007113C7" w:rsidRPr="007113C7" w:rsidRDefault="007113C7" w:rsidP="007113C7">
      <w:pPr>
        <w:spacing w:after="0" w:line="240" w:lineRule="auto"/>
        <w:ind w:firstLine="708"/>
        <w:jc w:val="both"/>
        <w:rPr>
          <w:rFonts w:ascii="Times New Roman" w:hAnsi="Times New Roman" w:cs="Times New Roman"/>
          <w:sz w:val="24"/>
          <w:szCs w:val="24"/>
        </w:rPr>
      </w:pPr>
      <w:r w:rsidRPr="007113C7">
        <w:rPr>
          <w:rFonts w:ascii="Times New Roman" w:hAnsi="Times New Roman" w:cs="Times New Roman"/>
          <w:sz w:val="24"/>
          <w:szCs w:val="24"/>
        </w:rPr>
        <w:t xml:space="preserve">Заранее позаботьтесь о том, чтобы в доме, на видном месте был расположен список всех необходимых экстренных телефонов. Убедитесь, что ваш ребёнок знает свой домашний адрес и может сообщить его другим людям в экстренной ситуации. Как можно чаще напоминайте детям об опасности игры с огнём. Убедитесь, что ваш ребёнок знает </w:t>
      </w:r>
      <w:r w:rsidRPr="007113C7">
        <w:rPr>
          <w:rFonts w:ascii="Times New Roman" w:hAnsi="Times New Roman" w:cs="Times New Roman"/>
          <w:sz w:val="24"/>
          <w:szCs w:val="24"/>
        </w:rPr>
        <w:lastRenderedPageBreak/>
        <w:t>номер телефона пожарной охраны «101» или «112</w:t>
      </w:r>
      <w:proofErr w:type="gramStart"/>
      <w:r w:rsidRPr="007113C7">
        <w:rPr>
          <w:rFonts w:ascii="Times New Roman" w:hAnsi="Times New Roman" w:cs="Times New Roman"/>
          <w:sz w:val="24"/>
          <w:szCs w:val="24"/>
        </w:rPr>
        <w:t>».Сами</w:t>
      </w:r>
      <w:proofErr w:type="gramEnd"/>
      <w:r w:rsidRPr="007113C7">
        <w:rPr>
          <w:rFonts w:ascii="Times New Roman" w:hAnsi="Times New Roman" w:cs="Times New Roman"/>
          <w:sz w:val="24"/>
          <w:szCs w:val="24"/>
        </w:rPr>
        <w:t xml:space="preserve"> неукоснительно выполняйте правила по безопасности. Будьте примером для своих детей.</w:t>
      </w:r>
    </w:p>
    <w:p w:rsidR="007113C7" w:rsidRPr="007113C7" w:rsidRDefault="007113C7" w:rsidP="007113C7">
      <w:pPr>
        <w:spacing w:after="0" w:line="240" w:lineRule="auto"/>
        <w:ind w:firstLine="708"/>
        <w:jc w:val="both"/>
        <w:rPr>
          <w:rFonts w:ascii="Times New Roman" w:hAnsi="Times New Roman" w:cs="Times New Roman"/>
          <w:sz w:val="24"/>
          <w:szCs w:val="24"/>
        </w:rPr>
      </w:pPr>
      <w:r w:rsidRPr="007113C7">
        <w:rPr>
          <w:rFonts w:ascii="Times New Roman" w:hAnsi="Times New Roman" w:cs="Times New Roman"/>
          <w:sz w:val="24"/>
          <w:szCs w:val="24"/>
        </w:rPr>
        <w:t>При обнаружении пожара, ребёнку необходимо объяснить, что он должен:</w:t>
      </w:r>
    </w:p>
    <w:p w:rsidR="007113C7" w:rsidRPr="007113C7" w:rsidRDefault="007113C7" w:rsidP="007113C7">
      <w:pPr>
        <w:spacing w:after="0" w:line="240" w:lineRule="auto"/>
        <w:ind w:firstLine="708"/>
        <w:jc w:val="both"/>
        <w:rPr>
          <w:rFonts w:ascii="Times New Roman" w:hAnsi="Times New Roman" w:cs="Times New Roman"/>
          <w:sz w:val="24"/>
          <w:szCs w:val="24"/>
        </w:rPr>
      </w:pPr>
    </w:p>
    <w:p w:rsidR="007113C7" w:rsidRPr="007113C7" w:rsidRDefault="007113C7" w:rsidP="007113C7">
      <w:pPr>
        <w:spacing w:after="0" w:line="240" w:lineRule="auto"/>
        <w:ind w:firstLine="708"/>
        <w:jc w:val="both"/>
        <w:rPr>
          <w:rFonts w:ascii="Times New Roman" w:hAnsi="Times New Roman" w:cs="Times New Roman"/>
          <w:sz w:val="24"/>
          <w:szCs w:val="24"/>
        </w:rPr>
      </w:pPr>
      <w:r w:rsidRPr="007113C7">
        <w:rPr>
          <w:rFonts w:ascii="Times New Roman" w:hAnsi="Times New Roman" w:cs="Times New Roman"/>
          <w:sz w:val="24"/>
          <w:szCs w:val="24"/>
        </w:rPr>
        <w:t>- как можно быстрее покинуть опасное помещение, не тратя время на спасение имущества;</w:t>
      </w:r>
    </w:p>
    <w:p w:rsidR="007113C7" w:rsidRPr="007113C7" w:rsidRDefault="007113C7" w:rsidP="007113C7">
      <w:pPr>
        <w:spacing w:after="0" w:line="240" w:lineRule="auto"/>
        <w:ind w:firstLine="708"/>
        <w:jc w:val="both"/>
        <w:rPr>
          <w:rFonts w:ascii="Times New Roman" w:hAnsi="Times New Roman" w:cs="Times New Roman"/>
          <w:sz w:val="24"/>
          <w:szCs w:val="24"/>
        </w:rPr>
      </w:pPr>
      <w:r w:rsidRPr="007113C7">
        <w:rPr>
          <w:rFonts w:ascii="Times New Roman" w:hAnsi="Times New Roman" w:cs="Times New Roman"/>
          <w:sz w:val="24"/>
          <w:szCs w:val="24"/>
        </w:rPr>
        <w:t>- не пользоваться лифтом во время пожара;</w:t>
      </w:r>
    </w:p>
    <w:p w:rsidR="007113C7" w:rsidRDefault="007113C7" w:rsidP="007113C7">
      <w:pPr>
        <w:spacing w:after="0" w:line="240" w:lineRule="auto"/>
        <w:ind w:firstLine="708"/>
        <w:jc w:val="both"/>
        <w:rPr>
          <w:rFonts w:ascii="Times New Roman" w:hAnsi="Times New Roman" w:cs="Times New Roman"/>
          <w:sz w:val="24"/>
          <w:szCs w:val="24"/>
        </w:rPr>
      </w:pPr>
      <w:r w:rsidRPr="007113C7">
        <w:rPr>
          <w:rFonts w:ascii="Times New Roman" w:hAnsi="Times New Roman" w:cs="Times New Roman"/>
          <w:sz w:val="24"/>
          <w:szCs w:val="24"/>
        </w:rPr>
        <w:t>- сообщить о случившемся взрослым;</w:t>
      </w:r>
    </w:p>
    <w:p w:rsidR="007113C7" w:rsidRPr="007113C7" w:rsidRDefault="007113C7" w:rsidP="007113C7">
      <w:pPr>
        <w:spacing w:after="0" w:line="240" w:lineRule="auto"/>
        <w:ind w:firstLine="708"/>
        <w:jc w:val="both"/>
        <w:rPr>
          <w:rFonts w:ascii="Times New Roman" w:hAnsi="Times New Roman" w:cs="Times New Roman"/>
          <w:sz w:val="24"/>
          <w:szCs w:val="24"/>
        </w:rPr>
      </w:pPr>
      <w:r w:rsidRPr="007113C7">
        <w:rPr>
          <w:rFonts w:ascii="Times New Roman" w:hAnsi="Times New Roman" w:cs="Times New Roman"/>
          <w:sz w:val="24"/>
          <w:szCs w:val="24"/>
        </w:rPr>
        <w:t>- позвонить в пожарную охрану.</w:t>
      </w:r>
    </w:p>
    <w:p w:rsidR="007113C7" w:rsidRPr="007113C7" w:rsidRDefault="007113C7" w:rsidP="007113C7">
      <w:pPr>
        <w:spacing w:after="0" w:line="240" w:lineRule="auto"/>
        <w:ind w:firstLine="708"/>
        <w:jc w:val="both"/>
        <w:rPr>
          <w:rFonts w:ascii="Times New Roman" w:hAnsi="Times New Roman" w:cs="Times New Roman"/>
          <w:sz w:val="24"/>
          <w:szCs w:val="24"/>
        </w:rPr>
      </w:pPr>
    </w:p>
    <w:p w:rsidR="007113C7" w:rsidRPr="007113C7" w:rsidRDefault="007113C7" w:rsidP="007113C7">
      <w:pPr>
        <w:spacing w:after="0" w:line="240" w:lineRule="auto"/>
        <w:ind w:firstLine="708"/>
        <w:jc w:val="both"/>
        <w:rPr>
          <w:rFonts w:ascii="Times New Roman" w:hAnsi="Times New Roman" w:cs="Times New Roman"/>
          <w:sz w:val="24"/>
          <w:szCs w:val="24"/>
        </w:rPr>
      </w:pPr>
      <w:r w:rsidRPr="007113C7">
        <w:rPr>
          <w:rFonts w:ascii="Times New Roman" w:hAnsi="Times New Roman" w:cs="Times New Roman"/>
          <w:sz w:val="24"/>
          <w:szCs w:val="24"/>
        </w:rPr>
        <w:t>В любом случае спасатели всегда готовы прийти к вам на помощь!</w:t>
      </w:r>
    </w:p>
    <w:p w:rsidR="007113C7" w:rsidRPr="007113C7" w:rsidRDefault="007113C7" w:rsidP="007113C7">
      <w:pPr>
        <w:spacing w:after="0" w:line="240" w:lineRule="auto"/>
        <w:ind w:firstLine="708"/>
        <w:jc w:val="both"/>
        <w:rPr>
          <w:rFonts w:ascii="Times New Roman" w:hAnsi="Times New Roman" w:cs="Times New Roman"/>
          <w:sz w:val="24"/>
          <w:szCs w:val="24"/>
        </w:rPr>
      </w:pPr>
    </w:p>
    <w:p w:rsidR="001A6D8E" w:rsidRDefault="007113C7" w:rsidP="007113C7">
      <w:pPr>
        <w:spacing w:after="0" w:line="240" w:lineRule="auto"/>
        <w:ind w:firstLine="708"/>
        <w:jc w:val="both"/>
        <w:rPr>
          <w:rFonts w:ascii="Times New Roman" w:hAnsi="Times New Roman" w:cs="Times New Roman"/>
          <w:sz w:val="24"/>
          <w:szCs w:val="24"/>
        </w:rPr>
      </w:pPr>
      <w:r w:rsidRPr="007113C7">
        <w:rPr>
          <w:rFonts w:ascii="Times New Roman" w:hAnsi="Times New Roman" w:cs="Times New Roman"/>
          <w:sz w:val="24"/>
          <w:szCs w:val="24"/>
        </w:rPr>
        <w:t>ЗВОНИТЕ ПО ТЕЛЕФОНАМ: «101», «112» (единый телефон спасения).</w:t>
      </w:r>
    </w:p>
    <w:p w:rsidR="007113C7" w:rsidRDefault="007113C7" w:rsidP="007113C7">
      <w:pPr>
        <w:spacing w:after="0" w:line="240" w:lineRule="auto"/>
        <w:ind w:firstLine="708"/>
        <w:jc w:val="both"/>
        <w:rPr>
          <w:rFonts w:ascii="Times New Roman" w:hAnsi="Times New Roman" w:cs="Times New Roman"/>
          <w:sz w:val="24"/>
          <w:szCs w:val="24"/>
        </w:rPr>
      </w:pPr>
    </w:p>
    <w:p w:rsidR="001A6D8E" w:rsidRPr="00332FF8" w:rsidRDefault="001A6D8E" w:rsidP="001A6D8E">
      <w:pPr>
        <w:pStyle w:val="a4"/>
        <w:shd w:val="clear" w:color="auto" w:fill="FFFFFF"/>
        <w:spacing w:before="0" w:beforeAutospacing="0" w:after="0" w:afterAutospacing="0"/>
        <w:jc w:val="center"/>
        <w:rPr>
          <w:b/>
          <w:sz w:val="22"/>
          <w:szCs w:val="20"/>
        </w:rPr>
      </w:pPr>
      <w:r w:rsidRPr="00332FF8">
        <w:rPr>
          <w:b/>
          <w:sz w:val="22"/>
          <w:szCs w:val="20"/>
        </w:rPr>
        <w:t>ОНД</w:t>
      </w:r>
      <w:r w:rsidR="00B04C05" w:rsidRPr="00332FF8">
        <w:rPr>
          <w:b/>
          <w:sz w:val="22"/>
          <w:szCs w:val="20"/>
        </w:rPr>
        <w:t>ПР Фрунзенского района</w:t>
      </w:r>
    </w:p>
    <w:p w:rsidR="001A6D8E" w:rsidRPr="00332FF8" w:rsidRDefault="00332FF8" w:rsidP="001A6D8E">
      <w:pPr>
        <w:spacing w:after="0" w:line="240" w:lineRule="auto"/>
        <w:jc w:val="center"/>
        <w:rPr>
          <w:rFonts w:ascii="Times New Roman" w:hAnsi="Times New Roman" w:cs="Times New Roman"/>
          <w:b/>
          <w:szCs w:val="20"/>
        </w:rPr>
      </w:pPr>
      <w:r w:rsidRPr="00332FF8">
        <w:rPr>
          <w:rFonts w:ascii="Times New Roman" w:hAnsi="Times New Roman" w:cs="Times New Roman"/>
          <w:b/>
          <w:szCs w:val="20"/>
        </w:rPr>
        <w:t>ГКУ «ПСО Фрунзенского района»</w:t>
      </w:r>
    </w:p>
    <w:p w:rsidR="00332FF8" w:rsidRPr="00332FF8" w:rsidRDefault="00BA338E" w:rsidP="00332FF8">
      <w:pPr>
        <w:spacing w:after="0" w:line="240" w:lineRule="auto"/>
        <w:jc w:val="center"/>
        <w:rPr>
          <w:rFonts w:ascii="Times New Roman" w:hAnsi="Times New Roman" w:cs="Times New Roman"/>
          <w:b/>
          <w:szCs w:val="20"/>
        </w:rPr>
      </w:pPr>
      <w:r>
        <w:rPr>
          <w:rFonts w:ascii="Times New Roman" w:hAnsi="Times New Roman" w:cs="Times New Roman"/>
          <w:b/>
          <w:szCs w:val="20"/>
        </w:rPr>
        <w:t>ВДПО Фрунзенского района</w:t>
      </w:r>
      <w:r w:rsidR="00332FF8" w:rsidRPr="00332FF8">
        <w:rPr>
          <w:rFonts w:ascii="Times New Roman" w:hAnsi="Times New Roman" w:cs="Times New Roman"/>
          <w:b/>
          <w:szCs w:val="20"/>
        </w:rPr>
        <w:t>:</w:t>
      </w:r>
    </w:p>
    <w:p w:rsidR="00332FF8" w:rsidRPr="00332FF8" w:rsidRDefault="00332FF8" w:rsidP="00332FF8">
      <w:pPr>
        <w:spacing w:after="0" w:line="240" w:lineRule="auto"/>
        <w:jc w:val="center"/>
        <w:rPr>
          <w:rFonts w:ascii="Times New Roman" w:hAnsi="Times New Roman" w:cs="Times New Roman"/>
          <w:b/>
          <w:color w:val="000000"/>
          <w:sz w:val="28"/>
          <w:szCs w:val="20"/>
        </w:rPr>
      </w:pPr>
      <w:r w:rsidRPr="00332FF8">
        <w:rPr>
          <w:rFonts w:ascii="Times New Roman" w:hAnsi="Times New Roman" w:cs="Times New Roman"/>
          <w:b/>
          <w:szCs w:val="20"/>
        </w:rPr>
        <w:t>ТО (по Фрунзенскому району г. СПб) УГЗ ГУ МЧС России (по г. СПб)</w:t>
      </w:r>
    </w:p>
    <w:sectPr w:rsidR="00332FF8" w:rsidRPr="00332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8E"/>
    <w:rsid w:val="001A6D8E"/>
    <w:rsid w:val="00332FF8"/>
    <w:rsid w:val="007113C7"/>
    <w:rsid w:val="007B007D"/>
    <w:rsid w:val="00B04C05"/>
    <w:rsid w:val="00BA3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7E66"/>
  <w15:docId w15:val="{7C041E5B-E040-452F-BD0B-35B98F323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A6D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1A6D8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6D8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A6D8E"/>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1A6D8E"/>
    <w:rPr>
      <w:color w:val="0000FF"/>
      <w:u w:val="single"/>
    </w:rPr>
  </w:style>
  <w:style w:type="character" w:customStyle="1" w:styleId="apple-converted-space">
    <w:name w:val="apple-converted-space"/>
    <w:basedOn w:val="a0"/>
    <w:rsid w:val="001A6D8E"/>
  </w:style>
  <w:style w:type="paragraph" w:styleId="a4">
    <w:name w:val="Normal (Web)"/>
    <w:basedOn w:val="a"/>
    <w:uiPriority w:val="99"/>
    <w:unhideWhenUsed/>
    <w:rsid w:val="001A6D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A6D8E"/>
    <w:rPr>
      <w:i/>
      <w:iCs/>
    </w:rPr>
  </w:style>
  <w:style w:type="character" w:styleId="a6">
    <w:name w:val="Strong"/>
    <w:basedOn w:val="a0"/>
    <w:uiPriority w:val="22"/>
    <w:qFormat/>
    <w:rsid w:val="001A6D8E"/>
    <w:rPr>
      <w:b/>
      <w:bCs/>
    </w:rPr>
  </w:style>
  <w:style w:type="paragraph" w:styleId="a7">
    <w:name w:val="Balloon Text"/>
    <w:basedOn w:val="a"/>
    <w:link w:val="a8"/>
    <w:uiPriority w:val="99"/>
    <w:semiHidden/>
    <w:unhideWhenUsed/>
    <w:rsid w:val="001A6D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6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690514">
      <w:bodyDiv w:val="1"/>
      <w:marLeft w:val="0"/>
      <w:marRight w:val="0"/>
      <w:marTop w:val="0"/>
      <w:marBottom w:val="0"/>
      <w:divBdr>
        <w:top w:val="none" w:sz="0" w:space="0" w:color="auto"/>
        <w:left w:val="none" w:sz="0" w:space="0" w:color="auto"/>
        <w:bottom w:val="none" w:sz="0" w:space="0" w:color="auto"/>
        <w:right w:val="none" w:sz="0" w:space="0" w:color="auto"/>
      </w:divBdr>
    </w:div>
    <w:div w:id="1280989163">
      <w:bodyDiv w:val="1"/>
      <w:marLeft w:val="0"/>
      <w:marRight w:val="0"/>
      <w:marTop w:val="0"/>
      <w:marBottom w:val="0"/>
      <w:divBdr>
        <w:top w:val="none" w:sz="0" w:space="0" w:color="auto"/>
        <w:left w:val="none" w:sz="0" w:space="0" w:color="auto"/>
        <w:bottom w:val="none" w:sz="0" w:space="0" w:color="auto"/>
        <w:right w:val="none" w:sz="0" w:space="0" w:color="auto"/>
      </w:divBdr>
    </w:div>
    <w:div w:id="1809204566">
      <w:bodyDiv w:val="1"/>
      <w:marLeft w:val="0"/>
      <w:marRight w:val="0"/>
      <w:marTop w:val="0"/>
      <w:marBottom w:val="0"/>
      <w:divBdr>
        <w:top w:val="none" w:sz="0" w:space="0" w:color="auto"/>
        <w:left w:val="none" w:sz="0" w:space="0" w:color="auto"/>
        <w:bottom w:val="none" w:sz="0" w:space="0" w:color="auto"/>
        <w:right w:val="none" w:sz="0" w:space="0" w:color="auto"/>
      </w:divBdr>
      <w:divsChild>
        <w:div w:id="470489449">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cp:lastModifiedBy>
  <cp:revision>2</cp:revision>
  <dcterms:created xsi:type="dcterms:W3CDTF">2020-04-08T14:30:00Z</dcterms:created>
  <dcterms:modified xsi:type="dcterms:W3CDTF">2020-04-08T14:30:00Z</dcterms:modified>
</cp:coreProperties>
</file>