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03" w:rsidRDefault="00D51603" w:rsidP="00D5160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center"/>
        <w:rPr>
          <w:color w:val="000000"/>
          <w:sz w:val="28"/>
          <w:szCs w:val="28"/>
        </w:rPr>
      </w:pPr>
      <w:r w:rsidRPr="00D51603">
        <w:rPr>
          <w:b/>
          <w:color w:val="000000"/>
          <w:sz w:val="28"/>
          <w:szCs w:val="28"/>
        </w:rPr>
        <w:t xml:space="preserve">В Администрации Фрунзенского района Санкт-Петербурга состоялось </w:t>
      </w:r>
      <w:r w:rsidR="00C531E5">
        <w:rPr>
          <w:b/>
          <w:color w:val="000000"/>
          <w:sz w:val="28"/>
          <w:szCs w:val="28"/>
        </w:rPr>
        <w:t xml:space="preserve">внеплановое совещание по </w:t>
      </w:r>
      <w:r w:rsidRPr="00D51603">
        <w:rPr>
          <w:b/>
          <w:color w:val="000000"/>
          <w:sz w:val="28"/>
          <w:szCs w:val="28"/>
        </w:rPr>
        <w:t xml:space="preserve">обеспечению пожарной безопасности </w:t>
      </w:r>
      <w:r w:rsidR="00C531E5">
        <w:rPr>
          <w:b/>
          <w:color w:val="000000"/>
          <w:sz w:val="28"/>
          <w:szCs w:val="28"/>
        </w:rPr>
        <w:t xml:space="preserve">капитально реконструируемых зданий </w:t>
      </w:r>
      <w:r w:rsidRPr="00D51603">
        <w:rPr>
          <w:b/>
          <w:color w:val="000000"/>
          <w:sz w:val="28"/>
          <w:szCs w:val="28"/>
        </w:rPr>
        <w:t>Фрунзенского района.</w:t>
      </w:r>
    </w:p>
    <w:p w:rsidR="00D51603" w:rsidRDefault="00D51603" w:rsidP="00D5160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D51603">
        <w:rPr>
          <w:color w:val="000000"/>
          <w:sz w:val="28"/>
          <w:szCs w:val="28"/>
        </w:rPr>
        <w:t xml:space="preserve">В </w:t>
      </w:r>
      <w:r w:rsidR="00C531E5">
        <w:rPr>
          <w:color w:val="000000"/>
          <w:sz w:val="28"/>
          <w:szCs w:val="28"/>
        </w:rPr>
        <w:t xml:space="preserve">совещании </w:t>
      </w:r>
      <w:r w:rsidRPr="00D51603">
        <w:rPr>
          <w:color w:val="000000"/>
          <w:sz w:val="28"/>
          <w:szCs w:val="28"/>
        </w:rPr>
        <w:t>приняли участие</w:t>
      </w:r>
      <w:r w:rsidR="00A0684F">
        <w:rPr>
          <w:color w:val="000000"/>
          <w:sz w:val="28"/>
          <w:szCs w:val="28"/>
        </w:rPr>
        <w:t xml:space="preserve"> </w:t>
      </w:r>
      <w:r w:rsidRPr="00D51603">
        <w:rPr>
          <w:color w:val="000000"/>
          <w:sz w:val="28"/>
          <w:szCs w:val="28"/>
        </w:rPr>
        <w:t xml:space="preserve">сотрудники </w:t>
      </w:r>
      <w:r w:rsidR="00F52147">
        <w:rPr>
          <w:color w:val="000000"/>
          <w:sz w:val="28"/>
          <w:szCs w:val="28"/>
        </w:rPr>
        <w:t>о</w:t>
      </w:r>
      <w:r w:rsidR="00F52147" w:rsidRPr="00D51603">
        <w:rPr>
          <w:color w:val="000000"/>
          <w:sz w:val="28"/>
          <w:szCs w:val="28"/>
        </w:rPr>
        <w:t xml:space="preserve">тдела надзорной деятельности и профилактической работы </w:t>
      </w:r>
      <w:r w:rsidR="00F52147">
        <w:rPr>
          <w:color w:val="000000"/>
          <w:sz w:val="28"/>
          <w:szCs w:val="28"/>
        </w:rPr>
        <w:t>Фрунзенского</w:t>
      </w:r>
      <w:r w:rsidR="00F52147" w:rsidRPr="00D51603">
        <w:rPr>
          <w:color w:val="000000"/>
          <w:sz w:val="28"/>
          <w:szCs w:val="28"/>
        </w:rPr>
        <w:t xml:space="preserve"> района</w:t>
      </w:r>
      <w:r w:rsidRPr="00D51603">
        <w:rPr>
          <w:color w:val="000000"/>
          <w:sz w:val="28"/>
          <w:szCs w:val="28"/>
        </w:rPr>
        <w:t xml:space="preserve">, </w:t>
      </w:r>
      <w:r w:rsidR="00F52147">
        <w:rPr>
          <w:color w:val="000000"/>
          <w:sz w:val="28"/>
          <w:szCs w:val="28"/>
        </w:rPr>
        <w:t xml:space="preserve">представители </w:t>
      </w:r>
      <w:r w:rsidR="00115978">
        <w:rPr>
          <w:color w:val="000000"/>
          <w:sz w:val="28"/>
          <w:szCs w:val="28"/>
        </w:rPr>
        <w:t>прокуратуры</w:t>
      </w:r>
      <w:r w:rsidR="00F52147" w:rsidRPr="00D51603">
        <w:rPr>
          <w:color w:val="000000"/>
          <w:sz w:val="28"/>
          <w:szCs w:val="28"/>
        </w:rPr>
        <w:t xml:space="preserve">, </w:t>
      </w:r>
      <w:r w:rsidR="00F52147">
        <w:rPr>
          <w:color w:val="000000"/>
          <w:sz w:val="28"/>
          <w:szCs w:val="28"/>
        </w:rPr>
        <w:t xml:space="preserve">а также </w:t>
      </w:r>
      <w:r w:rsidR="00F52147" w:rsidRPr="00D51603">
        <w:rPr>
          <w:color w:val="000000"/>
          <w:sz w:val="28"/>
          <w:szCs w:val="28"/>
        </w:rPr>
        <w:t>представители жилищных организаций район</w:t>
      </w:r>
      <w:r w:rsidR="00CA7AE9">
        <w:rPr>
          <w:color w:val="000000"/>
          <w:sz w:val="28"/>
          <w:szCs w:val="28"/>
        </w:rPr>
        <w:t>а и</w:t>
      </w:r>
      <w:r w:rsidR="00680DEF">
        <w:rPr>
          <w:color w:val="000000"/>
          <w:sz w:val="28"/>
          <w:szCs w:val="28"/>
        </w:rPr>
        <w:t xml:space="preserve"> сотрудники отдела законности и пр</w:t>
      </w:r>
      <w:r w:rsidR="00CA7AE9">
        <w:rPr>
          <w:color w:val="000000"/>
          <w:sz w:val="28"/>
          <w:szCs w:val="28"/>
        </w:rPr>
        <w:t>авопорядка</w:t>
      </w:r>
      <w:r>
        <w:rPr>
          <w:color w:val="000000"/>
          <w:sz w:val="28"/>
          <w:szCs w:val="28"/>
        </w:rPr>
        <w:t>.</w:t>
      </w:r>
    </w:p>
    <w:p w:rsidR="002D37DA" w:rsidRPr="00EF7D7B" w:rsidRDefault="00D51603" w:rsidP="00EF7D7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A7AE9">
        <w:rPr>
          <w:color w:val="000000"/>
          <w:sz w:val="28"/>
          <w:szCs w:val="28"/>
        </w:rPr>
        <w:t>совещании</w:t>
      </w:r>
      <w:r w:rsidRPr="00D51603">
        <w:rPr>
          <w:color w:val="000000"/>
          <w:sz w:val="28"/>
          <w:szCs w:val="28"/>
        </w:rPr>
        <w:t xml:space="preserve"> </w:t>
      </w:r>
      <w:r w:rsidR="002A06DC">
        <w:rPr>
          <w:color w:val="000000"/>
          <w:sz w:val="28"/>
          <w:szCs w:val="28"/>
        </w:rPr>
        <w:t xml:space="preserve">были </w:t>
      </w:r>
      <w:r w:rsidRPr="00D51603">
        <w:rPr>
          <w:color w:val="000000"/>
          <w:sz w:val="28"/>
          <w:szCs w:val="28"/>
        </w:rPr>
        <w:t>рассмотре</w:t>
      </w:r>
      <w:r w:rsidR="002A06DC">
        <w:rPr>
          <w:color w:val="000000"/>
          <w:sz w:val="28"/>
          <w:szCs w:val="28"/>
        </w:rPr>
        <w:t>ны</w:t>
      </w:r>
      <w:r w:rsidRPr="00D51603">
        <w:rPr>
          <w:color w:val="000000"/>
          <w:sz w:val="28"/>
          <w:szCs w:val="28"/>
        </w:rPr>
        <w:t xml:space="preserve"> вопросы </w:t>
      </w:r>
      <w:r w:rsidR="002A06DC" w:rsidRPr="00D51603">
        <w:rPr>
          <w:color w:val="000000"/>
          <w:sz w:val="28"/>
          <w:szCs w:val="28"/>
        </w:rPr>
        <w:t>обеспечени</w:t>
      </w:r>
      <w:r w:rsidR="002A06DC">
        <w:rPr>
          <w:color w:val="000000"/>
          <w:sz w:val="28"/>
          <w:szCs w:val="28"/>
        </w:rPr>
        <w:t>я</w:t>
      </w:r>
      <w:r w:rsidR="002A06DC" w:rsidRPr="00D51603">
        <w:rPr>
          <w:color w:val="000000"/>
          <w:sz w:val="28"/>
          <w:szCs w:val="28"/>
        </w:rPr>
        <w:t xml:space="preserve"> безопасности </w:t>
      </w:r>
      <w:r w:rsidR="00CA7AE9">
        <w:rPr>
          <w:color w:val="000000"/>
          <w:sz w:val="28"/>
          <w:szCs w:val="28"/>
        </w:rPr>
        <w:t xml:space="preserve">по технической </w:t>
      </w:r>
      <w:proofErr w:type="spellStart"/>
      <w:r w:rsidR="00CA7AE9">
        <w:rPr>
          <w:color w:val="000000"/>
          <w:sz w:val="28"/>
          <w:szCs w:val="28"/>
        </w:rPr>
        <w:t>укрепленности</w:t>
      </w:r>
      <w:proofErr w:type="spellEnd"/>
      <w:r w:rsidR="00CA7AE9">
        <w:rPr>
          <w:color w:val="000000"/>
          <w:sz w:val="28"/>
          <w:szCs w:val="28"/>
        </w:rPr>
        <w:t xml:space="preserve"> </w:t>
      </w:r>
      <w:r w:rsidR="00CA7AE9" w:rsidRPr="00CA7AE9">
        <w:rPr>
          <w:color w:val="000000"/>
          <w:sz w:val="28"/>
          <w:szCs w:val="28"/>
        </w:rPr>
        <w:t xml:space="preserve">капитально реконструируемых зданий </w:t>
      </w:r>
      <w:r w:rsidR="002A06DC" w:rsidRPr="00D51603">
        <w:rPr>
          <w:color w:val="000000"/>
          <w:sz w:val="28"/>
          <w:szCs w:val="28"/>
        </w:rPr>
        <w:t>в</w:t>
      </w:r>
      <w:r w:rsidR="00CA7AE9">
        <w:rPr>
          <w:color w:val="000000"/>
          <w:sz w:val="28"/>
          <w:szCs w:val="28"/>
        </w:rPr>
        <w:t>о Фрунзенском районе.</w:t>
      </w:r>
      <w:r w:rsidR="00EF7D7B">
        <w:rPr>
          <w:color w:val="000000"/>
          <w:sz w:val="28"/>
          <w:szCs w:val="28"/>
        </w:rPr>
        <w:t xml:space="preserve"> Также были рассмотрены конкретные проблемные здания по адре</w:t>
      </w:r>
      <w:r w:rsidR="00982540">
        <w:rPr>
          <w:color w:val="000000"/>
          <w:sz w:val="28"/>
          <w:szCs w:val="28"/>
        </w:rPr>
        <w:t xml:space="preserve">сам: наб. Обводного канала, д.62, ул. Курская, д.11, Воронежская, д.72. </w:t>
      </w:r>
      <w:r w:rsidR="00025140">
        <w:rPr>
          <w:color w:val="000000"/>
          <w:sz w:val="28"/>
          <w:szCs w:val="28"/>
        </w:rPr>
        <w:t>По итогам совещания был</w:t>
      </w:r>
      <w:r w:rsidR="00826CE0">
        <w:rPr>
          <w:color w:val="000000"/>
          <w:sz w:val="28"/>
          <w:szCs w:val="28"/>
        </w:rPr>
        <w:t xml:space="preserve">и приняты неотложные меры </w:t>
      </w:r>
      <w:r w:rsidR="00727670">
        <w:rPr>
          <w:color w:val="000000"/>
          <w:sz w:val="28"/>
          <w:szCs w:val="28"/>
        </w:rPr>
        <w:t xml:space="preserve">по технической </w:t>
      </w:r>
      <w:proofErr w:type="spellStart"/>
      <w:r w:rsidR="00727670">
        <w:rPr>
          <w:color w:val="000000"/>
          <w:sz w:val="28"/>
          <w:szCs w:val="28"/>
        </w:rPr>
        <w:t>укрепленности</w:t>
      </w:r>
      <w:proofErr w:type="spellEnd"/>
      <w:r w:rsidR="00727670">
        <w:rPr>
          <w:color w:val="000000"/>
          <w:sz w:val="28"/>
          <w:szCs w:val="28"/>
        </w:rPr>
        <w:t xml:space="preserve"> вышеуказанных зданий.</w:t>
      </w:r>
      <w:bookmarkStart w:id="0" w:name="_GoBack"/>
      <w:bookmarkEnd w:id="0"/>
    </w:p>
    <w:sectPr w:rsidR="002D37DA" w:rsidRPr="00EF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03"/>
    <w:rsid w:val="00025140"/>
    <w:rsid w:val="000E1A00"/>
    <w:rsid w:val="00115978"/>
    <w:rsid w:val="001E2615"/>
    <w:rsid w:val="002A06DC"/>
    <w:rsid w:val="002D37DA"/>
    <w:rsid w:val="0055082E"/>
    <w:rsid w:val="00680DEF"/>
    <w:rsid w:val="00727670"/>
    <w:rsid w:val="00826CE0"/>
    <w:rsid w:val="00982540"/>
    <w:rsid w:val="00A0684F"/>
    <w:rsid w:val="00C531E5"/>
    <w:rsid w:val="00CA7AE9"/>
    <w:rsid w:val="00D51603"/>
    <w:rsid w:val="00DC5033"/>
    <w:rsid w:val="00E22A81"/>
    <w:rsid w:val="00EF7D7B"/>
    <w:rsid w:val="00F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95DD"/>
  <w15:chartTrackingRefBased/>
  <w15:docId w15:val="{EAF86018-522C-4E0D-806F-90CEAE0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2018-07-06T11:14:00Z</dcterms:created>
  <dcterms:modified xsi:type="dcterms:W3CDTF">2018-07-06T11:14:00Z</dcterms:modified>
</cp:coreProperties>
</file>