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Pr="008363F6" w:rsidRDefault="008363F6" w:rsidP="00EB5F75">
      <w:pPr>
        <w:pStyle w:val="1"/>
        <w:spacing w:line="240" w:lineRule="auto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EB5F75" w:rsidRDefault="00EB5F75" w:rsidP="008363F6">
      <w:pPr>
        <w:pStyle w:val="1"/>
        <w:keepNext/>
        <w:spacing w:line="240" w:lineRule="auto"/>
        <w:ind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DA5DD0" wp14:editId="524DA7AA">
            <wp:simplePos x="0" y="0"/>
            <wp:positionH relativeFrom="column">
              <wp:posOffset>3510915</wp:posOffset>
            </wp:positionH>
            <wp:positionV relativeFrom="paragraph">
              <wp:align>top</wp:align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3F6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90089E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 w:rsidR="008363F6">
        <w:rPr>
          <w:sz w:val="26"/>
          <w:szCs w:val="26"/>
        </w:rPr>
        <w:t>хх</w:t>
      </w:r>
      <w:proofErr w:type="spellEnd"/>
    </w:p>
    <w:p w:rsidR="004474CA" w:rsidRPr="006B06EF" w:rsidRDefault="008363F6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Хх.хх.</w:t>
      </w:r>
      <w:r w:rsidR="004474CA" w:rsidRPr="006B06EF">
        <w:rPr>
          <w:sz w:val="26"/>
          <w:szCs w:val="26"/>
        </w:rPr>
        <w:t>20</w:t>
      </w:r>
      <w:r w:rsidR="00EB5F75">
        <w:rPr>
          <w:sz w:val="26"/>
          <w:szCs w:val="26"/>
        </w:rPr>
        <w:t>20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Pr="006B06EF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90089E" w:rsidRDefault="004474CA" w:rsidP="0090089E">
      <w:pPr>
        <w:widowControl w:val="0"/>
        <w:ind w:firstLine="29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«</w:t>
      </w:r>
      <w:r w:rsidR="00C46A9D" w:rsidRPr="00C46A9D">
        <w:rPr>
          <w:b/>
          <w:sz w:val="26"/>
          <w:szCs w:val="26"/>
        </w:rPr>
        <w:t xml:space="preserve">Об отчете </w:t>
      </w:r>
      <w:r w:rsidR="003C13AB">
        <w:rPr>
          <w:b/>
          <w:sz w:val="26"/>
          <w:szCs w:val="26"/>
        </w:rPr>
        <w:t>г</w:t>
      </w:r>
      <w:r w:rsidR="00C46A9D" w:rsidRPr="00C46A9D">
        <w:rPr>
          <w:b/>
          <w:sz w:val="26"/>
          <w:szCs w:val="26"/>
        </w:rPr>
        <w:t>лавы внутригородс</w:t>
      </w:r>
      <w:r w:rsidR="0090089E">
        <w:rPr>
          <w:b/>
          <w:sz w:val="26"/>
          <w:szCs w:val="26"/>
        </w:rPr>
        <w:t>кого муниципального образования</w:t>
      </w:r>
    </w:p>
    <w:p w:rsidR="0090089E" w:rsidRDefault="00C46A9D" w:rsidP="0090089E">
      <w:pPr>
        <w:widowControl w:val="0"/>
        <w:ind w:firstLine="29"/>
        <w:jc w:val="center"/>
        <w:rPr>
          <w:b/>
          <w:sz w:val="26"/>
          <w:szCs w:val="26"/>
        </w:rPr>
      </w:pPr>
      <w:r w:rsidRPr="00C46A9D">
        <w:rPr>
          <w:b/>
          <w:sz w:val="26"/>
          <w:szCs w:val="26"/>
        </w:rPr>
        <w:t xml:space="preserve">Санкт-Петербурга </w:t>
      </w:r>
      <w:r>
        <w:rPr>
          <w:b/>
          <w:sz w:val="26"/>
          <w:szCs w:val="26"/>
        </w:rPr>
        <w:t xml:space="preserve">муниципальный округ Купчино </w:t>
      </w:r>
      <w:r w:rsidR="003C13AB">
        <w:rPr>
          <w:b/>
          <w:sz w:val="26"/>
          <w:szCs w:val="26"/>
        </w:rPr>
        <w:t xml:space="preserve">А.В. </w:t>
      </w:r>
      <w:proofErr w:type="spellStart"/>
      <w:r w:rsidR="003C13AB">
        <w:rPr>
          <w:b/>
          <w:sz w:val="26"/>
          <w:szCs w:val="26"/>
        </w:rPr>
        <w:t>Пониматкина</w:t>
      </w:r>
      <w:proofErr w:type="spellEnd"/>
      <w:r w:rsidR="003C13AB"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о деятельности Муниципального Совета, о решении вопросов, поставленных Муниципальным Советом, и о р</w:t>
      </w:r>
      <w:r w:rsidR="0090089E">
        <w:rPr>
          <w:b/>
          <w:sz w:val="26"/>
          <w:szCs w:val="26"/>
        </w:rPr>
        <w:t>езультатах своей деятельности</w:t>
      </w:r>
    </w:p>
    <w:p w:rsidR="004474CA" w:rsidRPr="00BB7CED" w:rsidRDefault="008363F6" w:rsidP="0090089E">
      <w:pPr>
        <w:widowControl w:val="0"/>
        <w:ind w:firstLine="2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в</w:t>
      </w:r>
      <w:r w:rsidR="00EB5F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="00C46A9D" w:rsidRPr="00C46A9D">
        <w:rPr>
          <w:b/>
          <w:sz w:val="26"/>
          <w:szCs w:val="26"/>
        </w:rPr>
        <w:t xml:space="preserve"> квартале 20</w:t>
      </w:r>
      <w:r w:rsidR="00EB5F75">
        <w:rPr>
          <w:b/>
          <w:sz w:val="26"/>
          <w:szCs w:val="26"/>
        </w:rPr>
        <w:t>20</w:t>
      </w:r>
      <w:r w:rsidR="00C46A9D" w:rsidRPr="00C46A9D">
        <w:rPr>
          <w:b/>
          <w:sz w:val="26"/>
          <w:szCs w:val="26"/>
        </w:rPr>
        <w:t xml:space="preserve"> года</w:t>
      </w:r>
      <w:r w:rsidR="004474CA" w:rsidRPr="00BB7CED">
        <w:rPr>
          <w:b/>
          <w:sz w:val="26"/>
          <w:szCs w:val="26"/>
        </w:rPr>
        <w:t>»</w:t>
      </w:r>
      <w:r w:rsidR="004474CA">
        <w:rPr>
          <w:b/>
          <w:sz w:val="26"/>
          <w:szCs w:val="26"/>
        </w:rPr>
        <w:t>.</w:t>
      </w:r>
    </w:p>
    <w:p w:rsidR="004474CA" w:rsidRPr="00BB7CED" w:rsidRDefault="004474CA" w:rsidP="004474CA">
      <w:pPr>
        <w:widowControl w:val="0"/>
        <w:ind w:firstLine="567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8363F6">
        <w:rPr>
          <w:sz w:val="26"/>
          <w:szCs w:val="26"/>
        </w:rPr>
        <w:t xml:space="preserve"> 3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20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Pr="00BB7CED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>льный Совет     Р  Е  Ш  И  Л</w:t>
      </w:r>
      <w:r w:rsidRPr="00BB7CED">
        <w:rPr>
          <w:b/>
          <w:sz w:val="26"/>
          <w:szCs w:val="26"/>
        </w:rPr>
        <w:t>:</w:t>
      </w: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8363F6">
        <w:rPr>
          <w:sz w:val="26"/>
          <w:szCs w:val="26"/>
        </w:rPr>
        <w:t xml:space="preserve"> 3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20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 w:rsidR="006501A8">
        <w:rPr>
          <w:sz w:val="26"/>
          <w:szCs w:val="26"/>
        </w:rPr>
        <w:t xml:space="preserve"> (</w:t>
      </w:r>
      <w:proofErr w:type="gramStart"/>
      <w:r w:rsidR="006501A8">
        <w:rPr>
          <w:sz w:val="26"/>
          <w:szCs w:val="26"/>
        </w:rPr>
        <w:t>п</w:t>
      </w:r>
      <w:proofErr w:type="gramEnd"/>
      <w:r w:rsidR="006501A8">
        <w:rPr>
          <w:sz w:val="26"/>
          <w:szCs w:val="26"/>
        </w:rPr>
        <w:t>риложение).</w:t>
      </w: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C45B4">
        <w:rPr>
          <w:sz w:val="26"/>
          <w:szCs w:val="26"/>
        </w:rPr>
        <w:t xml:space="preserve">настоящее решение в </w:t>
      </w:r>
      <w:r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C2178">
        <w:rPr>
          <w:bCs/>
          <w:sz w:val="26"/>
          <w:szCs w:val="26"/>
        </w:rPr>
        <w:t>Контроль за</w:t>
      </w:r>
      <w:proofErr w:type="gramEnd"/>
      <w:r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Default="004474CA" w:rsidP="004474CA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4474CA" w:rsidRPr="00847360" w:rsidRDefault="004474CA" w:rsidP="004474CA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4474CA" w:rsidRPr="00823206" w:rsidRDefault="004474CA" w:rsidP="004474CA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4474CA" w:rsidRPr="00823206" w:rsidRDefault="004474CA" w:rsidP="004474CA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 xml:space="preserve">Председатель Муниципального Совета        </w:t>
      </w:r>
      <w:r w:rsidR="00EB5F75">
        <w:rPr>
          <w:b/>
          <w:sz w:val="26"/>
          <w:szCs w:val="26"/>
        </w:rPr>
        <w:t xml:space="preserve">                              </w:t>
      </w:r>
      <w:r w:rsidRPr="00823206">
        <w:rPr>
          <w:b/>
          <w:sz w:val="26"/>
          <w:szCs w:val="26"/>
        </w:rPr>
        <w:t xml:space="preserve">           </w:t>
      </w:r>
      <w:r w:rsidR="00EB5F75">
        <w:rPr>
          <w:b/>
          <w:sz w:val="26"/>
          <w:szCs w:val="26"/>
        </w:rPr>
        <w:t>А.В. Пониматкин</w:t>
      </w:r>
    </w:p>
    <w:p w:rsidR="004474CA" w:rsidRDefault="004474CA" w:rsidP="004474CA">
      <w:pPr>
        <w:tabs>
          <w:tab w:val="left" w:pos="2790"/>
        </w:tabs>
        <w:ind w:left="780"/>
        <w:rPr>
          <w:bCs/>
        </w:rPr>
      </w:pPr>
    </w:p>
    <w:p w:rsidR="0030040B" w:rsidRDefault="0030040B" w:rsidP="004474CA">
      <w:pPr>
        <w:jc w:val="both"/>
        <w:rPr>
          <w:b/>
        </w:rPr>
      </w:pP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30040B" w:rsidP="004474CA">
      <w:pPr>
        <w:jc w:val="both"/>
        <w:rPr>
          <w:b/>
        </w:rPr>
      </w:pPr>
    </w:p>
    <w:p w:rsidR="00F90211" w:rsidRDefault="008363F6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Проект </w:t>
      </w:r>
      <w:r w:rsidR="00F90211">
        <w:rPr>
          <w:i/>
          <w:sz w:val="20"/>
          <w:szCs w:val="20"/>
        </w:rPr>
        <w:t>Приложени</w:t>
      </w:r>
      <w:r>
        <w:rPr>
          <w:i/>
          <w:sz w:val="20"/>
          <w:szCs w:val="20"/>
        </w:rPr>
        <w:t>я</w:t>
      </w:r>
      <w:r w:rsidR="00F90211">
        <w:rPr>
          <w:i/>
          <w:sz w:val="20"/>
          <w:szCs w:val="20"/>
        </w:rPr>
        <w:t xml:space="preserve"> к </w:t>
      </w:r>
      <w:r w:rsidR="00F90211" w:rsidRPr="00AE5DB6">
        <w:rPr>
          <w:i/>
          <w:sz w:val="20"/>
          <w:szCs w:val="20"/>
        </w:rPr>
        <w:t>Решени</w:t>
      </w:r>
      <w:r w:rsidR="00F90211"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8363F6">
        <w:rPr>
          <w:i/>
          <w:sz w:val="20"/>
          <w:szCs w:val="20"/>
        </w:rPr>
        <w:t>хх.хх.</w:t>
      </w:r>
      <w:r>
        <w:rPr>
          <w:i/>
          <w:sz w:val="20"/>
          <w:szCs w:val="20"/>
        </w:rPr>
        <w:t xml:space="preserve">2020 № </w:t>
      </w:r>
      <w:proofErr w:type="spellStart"/>
      <w:r w:rsidR="008363F6">
        <w:rPr>
          <w:i/>
          <w:sz w:val="20"/>
          <w:szCs w:val="20"/>
        </w:rPr>
        <w:t>хх</w:t>
      </w:r>
      <w:proofErr w:type="spellEnd"/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ОТЧЁТ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Главы муниципального образования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о деятельности Муниципального Совета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муниципальный округ Купчино</w:t>
      </w:r>
    </w:p>
    <w:p w:rsidR="00F90211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 xml:space="preserve">за </w:t>
      </w:r>
      <w:r w:rsidR="008363F6">
        <w:rPr>
          <w:b/>
          <w:sz w:val="26"/>
          <w:szCs w:val="26"/>
        </w:rPr>
        <w:t>3</w:t>
      </w:r>
      <w:r w:rsidRPr="005824CA">
        <w:rPr>
          <w:b/>
          <w:sz w:val="26"/>
          <w:szCs w:val="26"/>
        </w:rPr>
        <w:t xml:space="preserve"> квартал 20</w:t>
      </w:r>
      <w:r>
        <w:rPr>
          <w:b/>
          <w:sz w:val="26"/>
          <w:szCs w:val="26"/>
        </w:rPr>
        <w:t>20</w:t>
      </w:r>
      <w:r w:rsidRPr="005824CA">
        <w:rPr>
          <w:b/>
          <w:sz w:val="26"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 w:rsidR="00850241">
        <w:rPr>
          <w:sz w:val="26"/>
          <w:szCs w:val="26"/>
        </w:rPr>
        <w:t>3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5824CA" w:rsidRDefault="008363F6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3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 20</w:t>
      </w:r>
      <w:r w:rsidR="006D12C8">
        <w:rPr>
          <w:sz w:val="26"/>
          <w:szCs w:val="26"/>
        </w:rPr>
        <w:t xml:space="preserve">20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два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6D12C8" w:rsidRPr="005824CA">
        <w:rPr>
          <w:sz w:val="26"/>
          <w:szCs w:val="26"/>
        </w:rPr>
        <w:t xml:space="preserve"> М</w:t>
      </w:r>
      <w:r>
        <w:rPr>
          <w:sz w:val="26"/>
          <w:szCs w:val="26"/>
        </w:rPr>
        <w:t>униципального Совета</w:t>
      </w:r>
      <w:r w:rsidR="006D12C8" w:rsidRPr="005824CA">
        <w:rPr>
          <w:sz w:val="26"/>
          <w:szCs w:val="26"/>
        </w:rPr>
        <w:t xml:space="preserve"> МО «Купчино» V</w:t>
      </w:r>
      <w:r w:rsidR="006D12C8" w:rsidRPr="005824CA">
        <w:rPr>
          <w:sz w:val="26"/>
          <w:szCs w:val="26"/>
          <w:lang w:val="en-US"/>
        </w:rPr>
        <w:t>I</w:t>
      </w:r>
      <w:r w:rsidR="006D12C8" w:rsidRPr="005824CA">
        <w:rPr>
          <w:sz w:val="26"/>
          <w:szCs w:val="26"/>
        </w:rPr>
        <w:t xml:space="preserve"> созыва, на котор</w:t>
      </w:r>
      <w:r w:rsidR="006D12C8">
        <w:rPr>
          <w:sz w:val="26"/>
          <w:szCs w:val="26"/>
        </w:rPr>
        <w:t>ом было</w:t>
      </w:r>
      <w:r w:rsidR="006D12C8" w:rsidRPr="005824CA">
        <w:rPr>
          <w:sz w:val="26"/>
          <w:szCs w:val="26"/>
        </w:rPr>
        <w:t xml:space="preserve"> рассмотрено </w:t>
      </w:r>
      <w:r>
        <w:rPr>
          <w:sz w:val="26"/>
          <w:szCs w:val="26"/>
        </w:rPr>
        <w:t>8</w:t>
      </w:r>
      <w:r w:rsidR="006D12C8"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6D12C8" w:rsidRPr="005824CA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 xml:space="preserve">Приняты (утверждены) новые и редактированы имеющиеся муниципальные правовые акты нормативного характера и распорядительные документы (в том числе положения): всего </w:t>
      </w:r>
      <w:r w:rsidR="008363F6">
        <w:rPr>
          <w:sz w:val="26"/>
          <w:szCs w:val="26"/>
        </w:rPr>
        <w:t>4</w:t>
      </w:r>
      <w:r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5824CA">
        <w:rPr>
          <w:sz w:val="26"/>
          <w:szCs w:val="26"/>
        </w:rPr>
        <w:t xml:space="preserve"> (</w:t>
      </w:r>
      <w:r w:rsidR="0085374D">
        <w:rPr>
          <w:sz w:val="26"/>
          <w:szCs w:val="26"/>
        </w:rPr>
        <w:t>5</w:t>
      </w:r>
      <w:r w:rsidR="008363F6">
        <w:rPr>
          <w:sz w:val="26"/>
          <w:szCs w:val="26"/>
        </w:rPr>
        <w:t>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6D12C8" w:rsidRPr="005824CA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>Внесены изменения в местный бюджет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>-го</w:t>
      </w:r>
      <w:r w:rsidR="00F90211">
        <w:rPr>
          <w:sz w:val="26"/>
          <w:szCs w:val="26"/>
        </w:rPr>
        <w:t xml:space="preserve"> года </w:t>
      </w:r>
      <w:r w:rsidR="0085374D">
        <w:rPr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 w:rsidR="0085374D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 (</w:t>
      </w:r>
      <w:r w:rsidR="008363F6">
        <w:rPr>
          <w:sz w:val="26"/>
          <w:szCs w:val="26"/>
        </w:rPr>
        <w:t>12,5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6D12C8" w:rsidRPr="005824CA" w:rsidRDefault="008363F6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Избран заместитель главы муниципального образования, исполняющего полномочия председателя муниципального совета на постоянной основе</w:t>
      </w:r>
      <w:r w:rsidR="00850241">
        <w:rPr>
          <w:sz w:val="26"/>
          <w:szCs w:val="26"/>
        </w:rPr>
        <w:t xml:space="preserve"> </w:t>
      </w:r>
      <w:r w:rsidR="0085374D">
        <w:rPr>
          <w:sz w:val="26"/>
          <w:szCs w:val="26"/>
        </w:rPr>
        <w:t>- 1</w:t>
      </w:r>
      <w:r w:rsidR="006D12C8" w:rsidRPr="005824CA">
        <w:rPr>
          <w:sz w:val="26"/>
          <w:szCs w:val="26"/>
        </w:rPr>
        <w:t xml:space="preserve"> Решени</w:t>
      </w:r>
      <w:r w:rsidR="0085374D">
        <w:rPr>
          <w:sz w:val="26"/>
          <w:szCs w:val="26"/>
        </w:rPr>
        <w:t>е</w:t>
      </w:r>
      <w:r w:rsidR="006D12C8"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12,5</w:t>
      </w:r>
      <w:r w:rsidR="006D12C8" w:rsidRPr="005824CA">
        <w:rPr>
          <w:sz w:val="26"/>
          <w:szCs w:val="26"/>
        </w:rPr>
        <w:t>% всех принятых решений).</w:t>
      </w:r>
    </w:p>
    <w:p w:rsidR="006D12C8" w:rsidRPr="00E755A4" w:rsidRDefault="0085374D" w:rsidP="00E755A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D12C8">
        <w:rPr>
          <w:sz w:val="26"/>
          <w:szCs w:val="26"/>
        </w:rPr>
        <w:t>тве</w:t>
      </w:r>
      <w:r>
        <w:rPr>
          <w:sz w:val="26"/>
          <w:szCs w:val="26"/>
        </w:rPr>
        <w:t>рждены отчеты</w:t>
      </w:r>
      <w:r w:rsidR="006D12C8">
        <w:rPr>
          <w:sz w:val="26"/>
          <w:szCs w:val="26"/>
        </w:rPr>
        <w:t xml:space="preserve"> главы МО и главы МА ВМО «Купчино» о результатах деятельности ОМСУ за </w:t>
      </w:r>
      <w:r w:rsidR="008363F6">
        <w:rPr>
          <w:sz w:val="26"/>
          <w:szCs w:val="26"/>
        </w:rPr>
        <w:t>2</w:t>
      </w:r>
      <w:r w:rsidR="006D12C8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="006D12C8">
        <w:rPr>
          <w:sz w:val="26"/>
          <w:szCs w:val="26"/>
        </w:rPr>
        <w:t xml:space="preserve"> года: </w:t>
      </w:r>
      <w:r w:rsidR="006D12C8" w:rsidRPr="005824CA">
        <w:rPr>
          <w:sz w:val="26"/>
          <w:szCs w:val="26"/>
        </w:rPr>
        <w:t xml:space="preserve">всего </w:t>
      </w:r>
      <w:r w:rsidR="006D12C8">
        <w:rPr>
          <w:sz w:val="26"/>
          <w:szCs w:val="26"/>
        </w:rPr>
        <w:t>2</w:t>
      </w:r>
      <w:r w:rsidR="006D12C8" w:rsidRPr="005824CA">
        <w:rPr>
          <w:sz w:val="26"/>
          <w:szCs w:val="26"/>
        </w:rPr>
        <w:t xml:space="preserve"> Решени</w:t>
      </w:r>
      <w:r w:rsidR="006D12C8">
        <w:rPr>
          <w:sz w:val="26"/>
          <w:szCs w:val="26"/>
        </w:rPr>
        <w:t>я</w:t>
      </w:r>
      <w:r w:rsidR="006D12C8" w:rsidRPr="005824CA">
        <w:rPr>
          <w:sz w:val="26"/>
          <w:szCs w:val="26"/>
        </w:rPr>
        <w:t xml:space="preserve"> (</w:t>
      </w:r>
      <w:r w:rsidR="00281499">
        <w:rPr>
          <w:sz w:val="26"/>
          <w:szCs w:val="26"/>
        </w:rPr>
        <w:t>25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% </w:t>
      </w:r>
      <w:r w:rsidR="006D12C8">
        <w:rPr>
          <w:sz w:val="26"/>
          <w:szCs w:val="26"/>
        </w:rPr>
        <w:t xml:space="preserve">от </w:t>
      </w:r>
      <w:r w:rsidR="006D12C8" w:rsidRPr="005824CA">
        <w:rPr>
          <w:sz w:val="26"/>
          <w:szCs w:val="26"/>
        </w:rPr>
        <w:t>всех принятых решений).</w:t>
      </w:r>
    </w:p>
    <w:p w:rsidR="002B135B" w:rsidRDefault="008F3385" w:rsidP="008F3385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Итого: </w:t>
      </w:r>
      <w:r w:rsidR="00281499">
        <w:rPr>
          <w:sz w:val="26"/>
          <w:szCs w:val="26"/>
        </w:rPr>
        <w:t>8</w:t>
      </w:r>
      <w:r>
        <w:rPr>
          <w:sz w:val="26"/>
          <w:szCs w:val="26"/>
        </w:rPr>
        <w:t xml:space="preserve"> Решений.</w:t>
      </w:r>
    </w:p>
    <w:p w:rsidR="000A3576" w:rsidRPr="000A3576" w:rsidRDefault="000A3576" w:rsidP="000A3576">
      <w:pPr>
        <w:widowControl w:val="0"/>
        <w:ind w:firstLine="567"/>
        <w:jc w:val="both"/>
        <w:rPr>
          <w:spacing w:val="-3"/>
          <w:sz w:val="26"/>
          <w:szCs w:val="26"/>
        </w:rPr>
      </w:pPr>
      <w:r w:rsidRPr="000A3576">
        <w:rPr>
          <w:spacing w:val="-3"/>
          <w:sz w:val="26"/>
          <w:szCs w:val="26"/>
        </w:rPr>
        <w:t>В минувшем квартале срывов заседаний Муниципального Совета не было, кворум всегда соблюдался.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576" w:rsidRDefault="000A3AD4" w:rsidP="000A3576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5824CA" w:rsidRDefault="000A3576" w:rsidP="000A3576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0A3576">
        <w:rPr>
          <w:spacing w:val="-3"/>
          <w:sz w:val="26"/>
          <w:szCs w:val="26"/>
        </w:rPr>
        <w:t>Планируемые к обсуждению вопросы, в том числе и проекты решений Муниципального совета, выносились на предва</w:t>
      </w:r>
      <w:r>
        <w:rPr>
          <w:spacing w:val="-3"/>
          <w:sz w:val="26"/>
          <w:szCs w:val="26"/>
        </w:rPr>
        <w:t>рительное обсуждение депутатов.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>
        <w:rPr>
          <w:spacing w:val="3"/>
          <w:sz w:val="26"/>
          <w:szCs w:val="26"/>
        </w:rPr>
        <w:t>айте муниципального образования.</w:t>
      </w:r>
    </w:p>
    <w:p w:rsidR="000A3576" w:rsidRPr="000A3576" w:rsidRDefault="000A3576" w:rsidP="000A3576">
      <w:pPr>
        <w:widowControl w:val="0"/>
        <w:ind w:firstLine="360"/>
        <w:jc w:val="both"/>
        <w:rPr>
          <w:sz w:val="26"/>
          <w:szCs w:val="26"/>
        </w:rPr>
      </w:pPr>
      <w:r w:rsidRPr="000A3576">
        <w:rPr>
          <w:sz w:val="26"/>
          <w:szCs w:val="26"/>
        </w:rPr>
        <w:t>Глава МО постоянно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30040B" w:rsidRDefault="00F90211" w:rsidP="00F90211">
      <w:pPr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 xml:space="preserve">В связи с распространением в Российской Федерации новой </w:t>
      </w:r>
      <w:proofErr w:type="spellStart"/>
      <w:r>
        <w:rPr>
          <w:spacing w:val="-3"/>
          <w:sz w:val="26"/>
          <w:szCs w:val="26"/>
        </w:rPr>
        <w:t>коронавирусной</w:t>
      </w:r>
      <w:proofErr w:type="spellEnd"/>
      <w:r>
        <w:rPr>
          <w:spacing w:val="-3"/>
          <w:sz w:val="26"/>
          <w:szCs w:val="26"/>
        </w:rPr>
        <w:t xml:space="preserve"> инфекции (</w:t>
      </w:r>
      <w:r>
        <w:rPr>
          <w:spacing w:val="-3"/>
          <w:sz w:val="26"/>
          <w:szCs w:val="26"/>
          <w:lang w:val="en-US"/>
        </w:rPr>
        <w:t>C</w:t>
      </w:r>
      <w:r>
        <w:rPr>
          <w:spacing w:val="-3"/>
          <w:sz w:val="26"/>
          <w:szCs w:val="26"/>
        </w:rPr>
        <w:t>О</w:t>
      </w:r>
      <w:r>
        <w:rPr>
          <w:spacing w:val="-3"/>
          <w:sz w:val="26"/>
          <w:szCs w:val="26"/>
          <w:lang w:val="en-US"/>
        </w:rPr>
        <w:t>VID</w:t>
      </w:r>
      <w:r>
        <w:rPr>
          <w:spacing w:val="-3"/>
          <w:sz w:val="26"/>
          <w:szCs w:val="26"/>
        </w:rPr>
        <w:t xml:space="preserve">-19) </w:t>
      </w:r>
      <w:r w:rsidRPr="005824CA">
        <w:rPr>
          <w:spacing w:val="-3"/>
          <w:sz w:val="26"/>
          <w:szCs w:val="26"/>
        </w:rPr>
        <w:t>прием населения депутатами</w:t>
      </w:r>
      <w:r>
        <w:rPr>
          <w:spacing w:val="-3"/>
          <w:sz w:val="26"/>
          <w:szCs w:val="26"/>
        </w:rPr>
        <w:t xml:space="preserve"> Муниципального Совета </w:t>
      </w:r>
      <w:r w:rsidR="00281499">
        <w:rPr>
          <w:spacing w:val="-3"/>
          <w:sz w:val="26"/>
          <w:szCs w:val="26"/>
        </w:rPr>
        <w:t>был ограничен.</w:t>
      </w:r>
    </w:p>
    <w:p w:rsidR="00F90211" w:rsidRPr="005824CA" w:rsidRDefault="00F90211" w:rsidP="00F90211">
      <w:pPr>
        <w:ind w:firstLine="567"/>
        <w:jc w:val="both"/>
        <w:rPr>
          <w:sz w:val="26"/>
          <w:szCs w:val="26"/>
          <w:lang w:eastAsia="en-US"/>
        </w:rPr>
      </w:pPr>
      <w:r w:rsidRPr="005824CA">
        <w:rPr>
          <w:sz w:val="26"/>
          <w:szCs w:val="26"/>
        </w:rPr>
        <w:t>О результатах деятельности Местной администрации по исполнению ведомственных целевы</w:t>
      </w:r>
      <w:r>
        <w:rPr>
          <w:sz w:val="26"/>
          <w:szCs w:val="26"/>
        </w:rPr>
        <w:t>х программ и местного бюджета в</w:t>
      </w:r>
      <w:r w:rsidR="00281499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5824CA">
        <w:rPr>
          <w:sz w:val="26"/>
          <w:szCs w:val="26"/>
        </w:rPr>
        <w:t>квартале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года,</w:t>
      </w:r>
      <w:r w:rsidRPr="005824CA">
        <w:rPr>
          <w:sz w:val="26"/>
          <w:szCs w:val="26"/>
          <w:lang w:eastAsia="en-US"/>
        </w:rPr>
        <w:t xml:space="preserve"> о работе отдела опеки и попечительства Местной администрации ВМО «Купчино», представит Глава местной администрации.</w:t>
      </w:r>
    </w:p>
    <w:p w:rsidR="00F90211" w:rsidRDefault="00F90211" w:rsidP="00F90211">
      <w:pPr>
        <w:ind w:firstLine="567"/>
        <w:jc w:val="both"/>
        <w:rPr>
          <w:b/>
        </w:rPr>
      </w:pPr>
    </w:p>
    <w:sectPr w:rsidR="00F90211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69" w:rsidRDefault="00210E69" w:rsidP="004474CA">
      <w:r>
        <w:separator/>
      </w:r>
    </w:p>
  </w:endnote>
  <w:endnote w:type="continuationSeparator" w:id="0">
    <w:p w:rsidR="00210E69" w:rsidRDefault="00210E69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69" w:rsidRDefault="00210E69" w:rsidP="004474CA">
      <w:r>
        <w:separator/>
      </w:r>
    </w:p>
  </w:footnote>
  <w:footnote w:type="continuationSeparator" w:id="0">
    <w:p w:rsidR="00210E69" w:rsidRDefault="00210E69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61F3E"/>
    <w:rsid w:val="00064E49"/>
    <w:rsid w:val="0009778E"/>
    <w:rsid w:val="000A3576"/>
    <w:rsid w:val="000A3AD4"/>
    <w:rsid w:val="000C707C"/>
    <w:rsid w:val="00167272"/>
    <w:rsid w:val="001F46EB"/>
    <w:rsid w:val="00210E69"/>
    <w:rsid w:val="00243B26"/>
    <w:rsid w:val="002500D5"/>
    <w:rsid w:val="00281499"/>
    <w:rsid w:val="002B135B"/>
    <w:rsid w:val="002D67A5"/>
    <w:rsid w:val="0030040B"/>
    <w:rsid w:val="003011B1"/>
    <w:rsid w:val="003535FA"/>
    <w:rsid w:val="00386167"/>
    <w:rsid w:val="003925B7"/>
    <w:rsid w:val="003C13AB"/>
    <w:rsid w:val="004474CA"/>
    <w:rsid w:val="0048763D"/>
    <w:rsid w:val="006223D3"/>
    <w:rsid w:val="00635F72"/>
    <w:rsid w:val="006501A8"/>
    <w:rsid w:val="006D12C8"/>
    <w:rsid w:val="0071135E"/>
    <w:rsid w:val="00721E9B"/>
    <w:rsid w:val="007629BF"/>
    <w:rsid w:val="00765F27"/>
    <w:rsid w:val="007C1ACC"/>
    <w:rsid w:val="008363F6"/>
    <w:rsid w:val="00850241"/>
    <w:rsid w:val="0085374D"/>
    <w:rsid w:val="00864545"/>
    <w:rsid w:val="008A70E9"/>
    <w:rsid w:val="008F3385"/>
    <w:rsid w:val="0090089E"/>
    <w:rsid w:val="009169FF"/>
    <w:rsid w:val="00950D5C"/>
    <w:rsid w:val="009E762A"/>
    <w:rsid w:val="009F51EB"/>
    <w:rsid w:val="00AD671E"/>
    <w:rsid w:val="00B81C79"/>
    <w:rsid w:val="00C46A9D"/>
    <w:rsid w:val="00C951C9"/>
    <w:rsid w:val="00CB155E"/>
    <w:rsid w:val="00D02886"/>
    <w:rsid w:val="00D0743E"/>
    <w:rsid w:val="00D11A67"/>
    <w:rsid w:val="00D35813"/>
    <w:rsid w:val="00D977AF"/>
    <w:rsid w:val="00E05355"/>
    <w:rsid w:val="00E755A4"/>
    <w:rsid w:val="00EB5F75"/>
    <w:rsid w:val="00ED64F0"/>
    <w:rsid w:val="00EE69D8"/>
    <w:rsid w:val="00EE72A8"/>
    <w:rsid w:val="00F90211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D2B5-C91C-4A5A-9228-2B61A4BE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2020-07-31T07:26:00Z</cp:lastPrinted>
  <dcterms:created xsi:type="dcterms:W3CDTF">2020-10-07T06:10:00Z</dcterms:created>
  <dcterms:modified xsi:type="dcterms:W3CDTF">2020-11-17T07:12:00Z</dcterms:modified>
</cp:coreProperties>
</file>