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C8" w:rsidRPr="007D6B59" w:rsidRDefault="00B11DC8" w:rsidP="00B11DC8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D6B59">
        <w:rPr>
          <w:rFonts w:ascii="Times New Roman" w:eastAsia="Times New Roman" w:hAnsi="Times New Roman"/>
          <w:sz w:val="16"/>
          <w:szCs w:val="16"/>
          <w:lang w:eastAsia="ru-RU"/>
        </w:rPr>
        <w:t>Приложение к Решению МС МО «Купчино» № хх от хх.хх.2020</w:t>
      </w:r>
    </w:p>
    <w:p w:rsidR="00413890" w:rsidRDefault="00413890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Отчёт Главы Местной администрации о результатах</w:t>
      </w:r>
    </w:p>
    <w:p w:rsidR="00635E36" w:rsidRPr="00162F6D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</w:t>
      </w:r>
      <w:r w:rsidR="00F01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ости </w:t>
      </w:r>
      <w:r w:rsidR="00E02ABE"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Местной администрации за 2</w:t>
      </w:r>
      <w:r w:rsidR="0013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2020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635E36" w:rsidRPr="00162F6D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50F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Бюджет внутригородского муниципальног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о образования Санкт-Петербурга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ципальный округ Купчино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утвержден Решением Муниципальн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Совета от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19A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162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</w:t>
      </w:r>
      <w:r w:rsidR="002B19A3">
        <w:rPr>
          <w:rFonts w:ascii="Times New Roman" w:eastAsia="Times New Roman" w:hAnsi="Times New Roman"/>
          <w:sz w:val="24"/>
          <w:szCs w:val="24"/>
          <w:lang w:eastAsia="ru-RU"/>
        </w:rPr>
        <w:t>иципальный округ Купчино на 20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с изменениями,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внесенными Муниципальным Советом внутригородского муниципального образования Санкт-Петербурга  муниципальный округ Купчино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  <w:r w:rsidR="00270C9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70C98">
        <w:rPr>
          <w:rFonts w:ascii="Times New Roman" w:eastAsia="Times New Roman" w:hAnsi="Times New Roman"/>
          <w:sz w:val="24"/>
          <w:szCs w:val="24"/>
          <w:lang w:eastAsia="ru-RU"/>
        </w:rPr>
        <w:t>г., Решением № 35 от 28.04.2020г..</w:t>
      </w:r>
    </w:p>
    <w:p w:rsidR="00635E36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 xml:space="preserve">103 073,9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по расходам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103 073,9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270C98" w:rsidRPr="00162F6D" w:rsidRDefault="00270C98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представлен нарастающем итогом с начало года.</w:t>
      </w:r>
    </w:p>
    <w:p w:rsidR="00635E36" w:rsidRPr="00162F6D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E36" w:rsidRPr="00162F6D" w:rsidRDefault="00635E36" w:rsidP="00635E3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635E36" w:rsidRPr="00162F6D" w:rsidRDefault="0013085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103 073,9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 </w:t>
      </w:r>
      <w:r w:rsidR="00270C98">
        <w:rPr>
          <w:rFonts w:ascii="Times New Roman" w:eastAsia="Times New Roman" w:hAnsi="Times New Roman"/>
          <w:b/>
          <w:sz w:val="24"/>
          <w:szCs w:val="24"/>
          <w:lang w:eastAsia="ru-RU"/>
        </w:rPr>
        <w:t>44 017,9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Pr="00162F6D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</w:t>
      </w:r>
      <w:r w:rsidR="00F016F0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составляет – </w:t>
      </w:r>
      <w:r w:rsidR="00270C9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42,7 </w:t>
      </w: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1918"/>
      </w:tblGrid>
      <w:tr w:rsidR="00810795" w:rsidRPr="00810795" w:rsidTr="00417021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810795" w:rsidRDefault="00810795" w:rsidP="0081079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810795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Исполнено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 исполнения</w:t>
            </w:r>
          </w:p>
        </w:tc>
      </w:tr>
      <w:tr w:rsidR="00810795" w:rsidRPr="00810795" w:rsidTr="00810795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Собственные доходы</w:t>
            </w:r>
          </w:p>
        </w:tc>
        <w:tc>
          <w:tcPr>
            <w:tcW w:w="2336" w:type="dxa"/>
          </w:tcPr>
          <w:p w:rsidR="00810795" w:rsidRPr="00810795" w:rsidRDefault="00810795" w:rsidP="0081079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87708,4</w:t>
            </w: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36049,9</w:t>
            </w:r>
          </w:p>
        </w:tc>
        <w:tc>
          <w:tcPr>
            <w:tcW w:w="1918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41,1%</w:t>
            </w:r>
          </w:p>
        </w:tc>
      </w:tr>
      <w:tr w:rsidR="00810795" w:rsidRPr="00810795" w:rsidTr="00810795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Дотации</w:t>
            </w: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940,0</w:t>
            </w:r>
          </w:p>
        </w:tc>
        <w:tc>
          <w:tcPr>
            <w:tcW w:w="1918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10795" w:rsidRPr="00810795" w:rsidTr="00810795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Субвенции</w:t>
            </w: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15365,5</w:t>
            </w:r>
          </w:p>
        </w:tc>
        <w:tc>
          <w:tcPr>
            <w:tcW w:w="2336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7028,0</w:t>
            </w:r>
          </w:p>
        </w:tc>
        <w:tc>
          <w:tcPr>
            <w:tcW w:w="1918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45,7%</w:t>
            </w:r>
          </w:p>
        </w:tc>
      </w:tr>
    </w:tbl>
    <w:p w:rsidR="00635E36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13890" w:rsidRDefault="00413890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625C03" w:rsidRDefault="004B26F5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В соответствии с Указом Президента РФ от 02.04.2020г. № 239 «О мерах по обеспечению-эпидемиологического благополучия на территории РФ в связи с распространением новой коронавирусной инфекции (</w:t>
      </w:r>
      <w:r>
        <w:rPr>
          <w:rFonts w:ascii="Times New Roman" w:eastAsia="Times New Roman" w:hAnsi="Times New Roman" w:cs="Mangal"/>
          <w:kern w:val="3"/>
          <w:sz w:val="24"/>
          <w:szCs w:val="24"/>
          <w:lang w:val="en-US" w:eastAsia="ru-RU" w:bidi="hi-IN"/>
        </w:rPr>
        <w:t>COVID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-19)» были приняты Постановление Правительства РФ от 02.04.2020 № 409 «О мерах по обеспечению устойчивого развития экономики» (вместе с «Правилами предоставления отсрочки (рассрочки) по уплате налогов, авансовых платежей по налогам и страховых взносов»), Закон Санкт-Петербурга от 08.04.</w:t>
      </w:r>
      <w:r w:rsidR="00625C03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2020г. «О внесении изменений в отдельные законы Санкт-Петербурга о налогах и сборах» (предусматривает снижение ставки налога по упрощенной системе налогообложения с 6% до 3%).</w:t>
      </w:r>
    </w:p>
    <w:p w:rsidR="00625C03" w:rsidRDefault="00625C03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Снижение ставки налога по УСН приведет к снижению </w:t>
      </w:r>
      <w:r w:rsidR="00184EFF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запланированных </w:t>
      </w:r>
      <w:bookmarkStart w:id="0" w:name="_GoBack"/>
      <w:bookmarkEnd w:id="0"/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доходов в местный бюджет ВМО «Купчино» в 2020 году. Законом Санкт-Петербурга от 10.06.2020 № 295-64 «О внесении изменений в Закон Санкт-Петербурга «О бюджете Санкт-Петербурга на 2020 год и плановый период 2021 и 2022 годов» установлена дотация на выравнивание бюджета </w:t>
      </w:r>
      <w:r w:rsidR="009836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ВМО «Купчино» в 2020 году в сумме </w:t>
      </w:r>
      <w:r w:rsidR="009836AE" w:rsidRPr="009836AE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6 579,7 тыс. руб</w:t>
      </w:r>
      <w:r w:rsidR="009836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. На 01.07.2020г. в бюджет ВМО «Купчино» поступило </w:t>
      </w:r>
      <w:r w:rsidR="009836AE" w:rsidRPr="009836AE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940,0 тыс. руб</w:t>
      </w:r>
      <w:r w:rsidR="009836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.</w:t>
      </w:r>
    </w:p>
    <w:p w:rsidR="009836AE" w:rsidRDefault="009836AE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В связи с вышеизложенным считаю необходимым провести </w:t>
      </w:r>
      <w:proofErr w:type="spellStart"/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секвестирование</w:t>
      </w:r>
      <w:proofErr w:type="spellEnd"/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 бюджета ВМО «Купчино»</w:t>
      </w:r>
    </w:p>
    <w:p w:rsidR="004B26F5" w:rsidRDefault="004B26F5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 </w:t>
      </w:r>
    </w:p>
    <w:p w:rsidR="009836AE" w:rsidRPr="004B26F5" w:rsidRDefault="009836AE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 w:rsidR="00130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103 073,9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тыс. руб., 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исполнено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 w:rsidR="00130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70C98">
        <w:rPr>
          <w:rFonts w:ascii="Times New Roman" w:eastAsia="Times New Roman" w:hAnsi="Times New Roman"/>
          <w:b/>
          <w:sz w:val="24"/>
          <w:szCs w:val="24"/>
          <w:lang w:eastAsia="ru-RU"/>
        </w:rPr>
        <w:t>28 567</w:t>
      </w:r>
      <w:r w:rsidR="0013085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270C9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Default="00F016F0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</w:t>
      </w:r>
      <w:r w:rsidR="00635E36"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–  </w:t>
      </w:r>
      <w:r w:rsidR="00C46FB3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27,7 </w:t>
      </w:r>
      <w:r w:rsidR="00503756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635E36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13890" w:rsidRPr="00162F6D" w:rsidRDefault="00413890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:rsidR="00635E36" w:rsidRPr="00162F6D" w:rsidRDefault="00D303B4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24 827,6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 xml:space="preserve">11 188,0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% исполнения 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45,0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35E36" w:rsidRPr="00162F6D" w:rsidRDefault="00635E36" w:rsidP="00635E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635E36" w:rsidRPr="00786C68" w:rsidRDefault="00D303B4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7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673,7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786C68">
        <w:rPr>
          <w:rFonts w:ascii="Times New Roman" w:eastAsia="Times New Roman" w:hAnsi="Times New Roman"/>
          <w:sz w:val="24"/>
          <w:szCs w:val="24"/>
          <w:lang w:eastAsia="ru-RU"/>
        </w:rPr>
        <w:t>тыс. руб.; исполнено –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 xml:space="preserve"> 2 947,3 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 xml:space="preserve">38,4 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786C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1.1. Функционирование  высшего должностного лица муниципального образования.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327,9 тыс. руб., исполнено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615,4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% исполнения</w:t>
      </w:r>
      <w:r w:rsidR="00635E36" w:rsidRPr="00162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46,3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345,8 тыс. руб., исполнено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2 331,9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>36,7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плату. 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36" w:rsidRPr="00162F6D" w:rsidRDefault="00635E36" w:rsidP="00635E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635E36" w:rsidRPr="00162F6D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635E36" w:rsidRPr="00162F6D" w:rsidRDefault="00F016F0" w:rsidP="00635E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40,2 тыс. руб., исполнено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 xml:space="preserve"> 6 944,8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48,4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разде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л входят следующие расходы: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заработная плата и 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начисления на заработную плату,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услуги связи, оплата коммунальных услуг, услуги по содержанию имущества,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прочие услуги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 (оплата сопровождения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электронно-правовой базы «Консультант плюс», электронны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х бухгалтерских программ и др.), прочие расходы,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средства (пр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иобретение оргтехники и мебели),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расходных материалов.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35E36" w:rsidRPr="00162F6D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муниципальных служащих – 1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в составе Муниципального Совета – 4 человека; в составе Местной администрации – 1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635E36" w:rsidRPr="00162F6D" w:rsidRDefault="00A934BB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813,9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1 295,9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 xml:space="preserve"> 46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аздел входят следующие расходы: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заработная плата и н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 xml:space="preserve">ачисления на заработную плату,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оплата транспортных услуг муниципальным служащим отдела по опеке и попечительству для совершения слу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 xml:space="preserve">жебных разъездов, услуги связи, услуги по содержанию имущества, прочие услуги, приобретение основных средств (оргтехники и мебели),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приобретение расходных материалов.</w:t>
      </w:r>
    </w:p>
    <w:p w:rsidR="00635E36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льных служащих органов опеки – 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</w:p>
    <w:p w:rsidR="00AC1DDF" w:rsidRDefault="00AC1DDF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Pr="00162F6D" w:rsidRDefault="00413890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A934BB" w:rsidP="00AC1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Раздел: Национальная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и правоохранительная деятельность</w:t>
      </w:r>
    </w:p>
    <w:p w:rsidR="00635E36" w:rsidRPr="00162F6D" w:rsidRDefault="00635E36" w:rsidP="00635E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162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635E36" w:rsidRDefault="00A934BB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 год – 2</w:t>
      </w:r>
      <w:r w:rsidR="00AC1DD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0,0 тыс. руб., исполнено </w:t>
      </w:r>
      <w:r w:rsidR="00635E36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35E36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AC1DDF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AC1DDF" w:rsidRDefault="00AC1DDF" w:rsidP="00AC1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Default="00413890" w:rsidP="00AC1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DF" w:rsidRPr="0074262C" w:rsidRDefault="00AC1DDF" w:rsidP="0074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Раздел: Общеэкономические вопросы.</w:t>
      </w:r>
    </w:p>
    <w:p w:rsidR="00AC1DDF" w:rsidRPr="00AC1DDF" w:rsidRDefault="00AC1DDF" w:rsidP="00AC1D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</w:t>
      </w:r>
      <w:r w:rsidR="00C46081"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марок вакансий и учебных рабочих мест.</w:t>
      </w:r>
      <w:r w:rsidR="00C46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тних в летний период.</w:t>
      </w:r>
    </w:p>
    <w:p w:rsidR="00635E36" w:rsidRPr="0074262C" w:rsidRDefault="00A934BB" w:rsidP="0074262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74262C" w:rsidRPr="007426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200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 тыс. руб., % исполнения – 0</w:t>
      </w:r>
      <w:r w:rsidR="0074262C" w:rsidRPr="0074262C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74262C" w:rsidRDefault="0074262C" w:rsidP="00742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Pr="0074262C" w:rsidRDefault="00413890" w:rsidP="00742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635E36" w:rsidRPr="00162F6D" w:rsidRDefault="00635E36" w:rsidP="00635E3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162F6D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5540CF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22 200,0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5 323,2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разделам: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Благоустройство </w:t>
      </w:r>
      <w:r w:rsidR="005540CF">
        <w:rPr>
          <w:rFonts w:ascii="Times New Roman" w:eastAsia="Times New Roman" w:hAnsi="Times New Roman"/>
          <w:b/>
          <w:sz w:val="24"/>
          <w:szCs w:val="24"/>
          <w:lang w:eastAsia="ru-RU"/>
        </w:rPr>
        <w:t>дворовых территорий</w:t>
      </w:r>
    </w:p>
    <w:p w:rsidR="00635E36" w:rsidRDefault="005540CF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9 804,2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309,4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3,2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:rsidR="00635E36" w:rsidRPr="00162F6D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2020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195,8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635E36" w:rsidRPr="00162F6D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 xml:space="preserve">00,00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5 013,8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 xml:space="preserve"> 41,1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:rsidR="00635E36" w:rsidRPr="00162F6D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877,5 тыс. руб., % исполнения – 20,4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входят: </w:t>
      </w:r>
    </w:p>
    <w:p w:rsidR="00803BE9" w:rsidRPr="00803BE9" w:rsidRDefault="00803BE9" w:rsidP="00803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803BE9" w:rsidRPr="00803BE9" w:rsidRDefault="00803BE9" w:rsidP="00803BE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 год – 100,0 тыс. руб., исполнено – 0,00 тыс. руб., % исполнения – 0%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13890" w:rsidRPr="00162F6D" w:rsidRDefault="005540CF" w:rsidP="0041389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2 500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,0 тыс.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>, исполнено – 877,5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>35,1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6565D6" w:rsidRPr="00162F6D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6565D6" w:rsidRPr="00162F6D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6565D6" w:rsidRPr="00162F6D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4F1277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</w:t>
      </w:r>
      <w:r w:rsidR="00803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ные обязательства по участию в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по профил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актике незаконного потребления </w:t>
      </w:r>
      <w:r w:rsidR="00AA6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наркотических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 и психотропных веществ, наркомании в Санкт-Петербурге. </w:t>
      </w:r>
    </w:p>
    <w:p w:rsidR="006565D6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36" w:rsidRPr="00162F6D" w:rsidRDefault="00803BE9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Раздел: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Культура, кинематография</w:t>
      </w:r>
    </w:p>
    <w:p w:rsidR="00635E36" w:rsidRPr="00162F6D" w:rsidRDefault="00803BE9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27 243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>4 891,8</w:t>
      </w:r>
      <w:r w:rsidR="00635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17,9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куда входят:</w:t>
      </w:r>
    </w:p>
    <w:p w:rsidR="00635E36" w:rsidRPr="004F1277" w:rsidRDefault="00635E36" w:rsidP="00635E36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F1277" w:rsidRPr="00162F6D" w:rsidRDefault="00803BE9" w:rsidP="004F1277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 на 2020 год – 11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 759,9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1 104,5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% исполнения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11,8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4F1277" w:rsidRDefault="00635E36" w:rsidP="00635E36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Расходные обязательст</w:t>
      </w:r>
      <w:r w:rsidR="00803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 по организации и проведению 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досуговых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для жителей муниципального образования </w:t>
      </w:r>
    </w:p>
    <w:p w:rsidR="004F1277" w:rsidRPr="00162F6D" w:rsidRDefault="00803BE9" w:rsidP="0066270C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6627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040,0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3 343,5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22,2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4F1277" w:rsidRDefault="00635E36" w:rsidP="00635E3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Расходные обязательства по содержанию и 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финансовому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вып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олнения муниципального задания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муниципальным у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чреждением культуры (МУК) «Наш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дом».</w:t>
      </w:r>
    </w:p>
    <w:p w:rsidR="004F1277" w:rsidRPr="00162F6D" w:rsidRDefault="0066270C" w:rsidP="004F1277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443,9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443,8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– 100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E36" w:rsidRPr="00162F6D" w:rsidRDefault="00635E36" w:rsidP="006A1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Социальная</w:t>
      </w:r>
      <w:proofErr w:type="gramEnd"/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политика</w:t>
      </w:r>
    </w:p>
    <w:p w:rsidR="00635E36" w:rsidRPr="00162F6D" w:rsidRDefault="0066270C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 252,5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6 256,5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43,9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708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837,7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CB740B" w:rsidP="00635E3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Охрана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семьи и детства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544,1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5 418,7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43,2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8 033,4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3 566,1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44,4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2. Расходные обязательства по исполнению государственно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>го полномочия Санкт-Петербурга по выплате</w:t>
      </w:r>
      <w:r w:rsidR="00CB7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денежных средств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на вознаграждение приемным родителям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510,7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1 852,6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41,1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BAE" w:rsidRDefault="00BB3BAE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Физическая культура и спорт</w:t>
      </w:r>
    </w:p>
    <w:p w:rsidR="00BB3BAE" w:rsidRDefault="00BB3BAE" w:rsidP="00BB3BA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BB3BAE" w:rsidRDefault="00BB3BAE" w:rsidP="00BB3BA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2020 год – 2 800,00 тыс. руб., исполнено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1,1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BB3BAE" w:rsidRPr="00BB3BAE" w:rsidRDefault="00BB3BAE" w:rsidP="00BB3BA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BB3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аздел: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массовой информации</w:t>
      </w:r>
    </w:p>
    <w:p w:rsidR="00635E36" w:rsidRPr="009869E0" w:rsidRDefault="00635E36" w:rsidP="00635E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9E0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информации для опубликования </w:t>
      </w:r>
      <w:r w:rsid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</w:t>
      </w:r>
      <w:r w:rsidR="00CB7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ных правовых актов, обсуждения </w:t>
      </w:r>
      <w:r w:rsid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проектов</w:t>
      </w:r>
      <w:r w:rsidRPr="00986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муниципальных правовых актов</w:t>
      </w:r>
    </w:p>
    <w:p w:rsidR="00635E36" w:rsidRPr="00162F6D" w:rsidRDefault="0066270C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7 000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исполнено – 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BAE" w:rsidRPr="00162F6D" w:rsidRDefault="00BB3BAE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E36" w:rsidRPr="00BB3BAE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5E36" w:rsidRPr="00BB3BAE" w:rsidRDefault="00635E36" w:rsidP="00635E3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риод составлен – 6</w:t>
      </w: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протоколов</w:t>
      </w:r>
    </w:p>
    <w:p w:rsidR="00635E36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B3BAE" w:rsidRDefault="00BB3BAE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B3BAE" w:rsidRDefault="009A0F06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</w:t>
      </w:r>
      <w:r w:rsidR="00BB3BAE"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государственных полномочий Санкт-</w:t>
      </w:r>
      <w:proofErr w:type="gramStart"/>
      <w:r w:rsidR="00BB3BAE"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>Петербурга  по</w:t>
      </w:r>
      <w:proofErr w:type="gramEnd"/>
      <w:r w:rsidR="00BB3BAE"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BB3BAE" w:rsidRPr="000122E3" w:rsidRDefault="00BB3BAE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</w:t>
      </w:r>
      <w:r w:rsidR="00CB740B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BB3BA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квартал 2020 года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>1. Опека несовершеннолетних и совершеннолетних недееспособных граждан.</w:t>
      </w:r>
    </w:p>
    <w:p w:rsidR="00BB3BAE" w:rsidRPr="00BA599B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BB3BAE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2</w:t>
      </w:r>
      <w:r w:rsidR="00BB3BAE">
        <w:rPr>
          <w:rFonts w:ascii="Times New Roman" w:hAnsi="Times New Roman"/>
          <w:sz w:val="24"/>
          <w:szCs w:val="24"/>
        </w:rPr>
        <w:t xml:space="preserve"> квартал выявлено 3 ребенка</w:t>
      </w:r>
      <w:r w:rsidR="00BB3BAE" w:rsidRPr="00BA599B">
        <w:rPr>
          <w:rFonts w:ascii="Times New Roman" w:hAnsi="Times New Roman"/>
          <w:sz w:val="24"/>
          <w:szCs w:val="24"/>
        </w:rPr>
        <w:t xml:space="preserve">, </w:t>
      </w:r>
      <w:r w:rsidRPr="00CB740B">
        <w:rPr>
          <w:rFonts w:ascii="Times New Roman" w:hAnsi="Times New Roman"/>
          <w:sz w:val="24"/>
          <w:szCs w:val="24"/>
        </w:rPr>
        <w:t>3</w:t>
      </w:r>
      <w:r w:rsidR="00BB3BAE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="00BB3BAE">
        <w:rPr>
          <w:rFonts w:ascii="Times New Roman" w:hAnsi="Times New Roman"/>
          <w:sz w:val="24"/>
          <w:szCs w:val="24"/>
        </w:rPr>
        <w:t xml:space="preserve"> устроен</w:t>
      </w:r>
      <w:r>
        <w:rPr>
          <w:rFonts w:ascii="Times New Roman" w:hAnsi="Times New Roman"/>
          <w:sz w:val="24"/>
          <w:szCs w:val="24"/>
        </w:rPr>
        <w:t>ы под предварительную опеку.</w:t>
      </w:r>
    </w:p>
    <w:p w:rsidR="00CB740B" w:rsidRPr="00BA599B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</w:p>
    <w:p w:rsidR="00BB3BAE" w:rsidRPr="00BA599B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Работа с подопечными детьми</w:t>
      </w:r>
    </w:p>
    <w:p w:rsidR="00BB3BAE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="00BB3BAE"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BB3BAE">
        <w:rPr>
          <w:rFonts w:ascii="Times New Roman" w:hAnsi="Times New Roman"/>
          <w:sz w:val="24"/>
          <w:szCs w:val="24"/>
        </w:rPr>
        <w:t xml:space="preserve">.2020 года состояло на учете </w:t>
      </w:r>
      <w:r>
        <w:rPr>
          <w:rFonts w:ascii="Times New Roman" w:hAnsi="Times New Roman"/>
          <w:sz w:val="24"/>
          <w:szCs w:val="24"/>
        </w:rPr>
        <w:t>50</w:t>
      </w:r>
      <w:r w:rsidR="00BB3BAE">
        <w:rPr>
          <w:rFonts w:ascii="Times New Roman" w:hAnsi="Times New Roman"/>
          <w:sz w:val="24"/>
          <w:szCs w:val="24"/>
        </w:rPr>
        <w:t xml:space="preserve"> </w:t>
      </w:r>
      <w:r w:rsidR="00BB3BAE"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 w:rsidR="00BB3BAE">
        <w:rPr>
          <w:rFonts w:ascii="Times New Roman" w:hAnsi="Times New Roman"/>
          <w:sz w:val="24"/>
          <w:szCs w:val="24"/>
        </w:rPr>
        <w:t>ие 4</w:t>
      </w:r>
      <w:r>
        <w:rPr>
          <w:rFonts w:ascii="Times New Roman" w:hAnsi="Times New Roman"/>
          <w:sz w:val="24"/>
          <w:szCs w:val="24"/>
        </w:rPr>
        <w:t>9</w:t>
      </w:r>
      <w:r w:rsidR="00BB3BAE">
        <w:rPr>
          <w:rFonts w:ascii="Times New Roman" w:hAnsi="Times New Roman"/>
          <w:sz w:val="24"/>
          <w:szCs w:val="24"/>
        </w:rPr>
        <w:t xml:space="preserve"> подопечным в размере 12874 рубля</w:t>
      </w:r>
      <w:r>
        <w:rPr>
          <w:rFonts w:ascii="Times New Roman" w:hAnsi="Times New Roman"/>
          <w:sz w:val="24"/>
          <w:szCs w:val="24"/>
        </w:rPr>
        <w:t xml:space="preserve"> на 1 человека, 1 несовершеннолетний находится на полном государственном обеспечении в ФГКОУ «Санкт-Петербургский кадетский военный корпус»</w:t>
      </w:r>
    </w:p>
    <w:p w:rsidR="00CB740B" w:rsidRPr="00BA599B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</w:p>
    <w:p w:rsidR="00BB3BAE" w:rsidRPr="00BA599B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BB3BAE" w:rsidRPr="00BA599B" w:rsidRDefault="00BB3BAE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По состоянию на 3</w:t>
      </w:r>
      <w:r w:rsidR="00CB740B">
        <w:rPr>
          <w:rFonts w:ascii="Times New Roman" w:hAnsi="Times New Roman"/>
          <w:sz w:val="24"/>
          <w:szCs w:val="24"/>
        </w:rPr>
        <w:t>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B74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.2020 года состояло на учете 43 </w:t>
      </w:r>
      <w:r w:rsidRPr="00BA599B">
        <w:rPr>
          <w:rFonts w:ascii="Times New Roman" w:hAnsi="Times New Roman"/>
          <w:sz w:val="24"/>
          <w:szCs w:val="24"/>
        </w:rPr>
        <w:t>недееспособных граждан.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>2.Усыновление (удочерение) детей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По состоянию на 3</w:t>
      </w:r>
      <w:r w:rsidR="00CB740B">
        <w:rPr>
          <w:rFonts w:ascii="Times New Roman" w:hAnsi="Times New Roman"/>
          <w:sz w:val="24"/>
          <w:szCs w:val="24"/>
        </w:rPr>
        <w:t>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B74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 xml:space="preserve">пеки и попечительства состоят            42 </w:t>
      </w:r>
      <w:r w:rsidRPr="00BA599B">
        <w:rPr>
          <w:rFonts w:ascii="Times New Roman" w:hAnsi="Times New Roman"/>
          <w:sz w:val="24"/>
          <w:szCs w:val="24"/>
        </w:rPr>
        <w:t>семей, в которых восп</w:t>
      </w:r>
      <w:r w:rsidR="009A0F06">
        <w:rPr>
          <w:rFonts w:ascii="Times New Roman" w:hAnsi="Times New Roman"/>
          <w:sz w:val="24"/>
          <w:szCs w:val="24"/>
        </w:rPr>
        <w:t xml:space="preserve">итываются </w:t>
      </w:r>
      <w:r>
        <w:rPr>
          <w:rFonts w:ascii="Times New Roman" w:hAnsi="Times New Roman"/>
          <w:sz w:val="24"/>
          <w:szCs w:val="24"/>
        </w:rPr>
        <w:t>усыновленные дети (45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>3. Приемная семья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</w:t>
      </w:r>
      <w:r w:rsidR="00CB7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CB74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.2020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 xml:space="preserve">пеки и попечительства состоят            </w:t>
      </w:r>
      <w:r w:rsidR="00CB740B">
        <w:rPr>
          <w:rFonts w:ascii="Times New Roman" w:hAnsi="Times New Roman"/>
          <w:sz w:val="24"/>
          <w:szCs w:val="24"/>
        </w:rPr>
        <w:t>17</w:t>
      </w:r>
      <w:r w:rsidRPr="00BA599B">
        <w:rPr>
          <w:rFonts w:ascii="Times New Roman" w:hAnsi="Times New Roman"/>
          <w:sz w:val="24"/>
          <w:szCs w:val="24"/>
        </w:rPr>
        <w:t xml:space="preserve"> приемн</w:t>
      </w:r>
      <w:r w:rsidR="00CB740B">
        <w:rPr>
          <w:rFonts w:ascii="Times New Roman" w:hAnsi="Times New Roman"/>
          <w:sz w:val="24"/>
          <w:szCs w:val="24"/>
        </w:rPr>
        <w:t>ых семей, в них воспитывается 21</w:t>
      </w:r>
      <w:r>
        <w:rPr>
          <w:rFonts w:ascii="Times New Roman" w:hAnsi="Times New Roman"/>
          <w:sz w:val="24"/>
          <w:szCs w:val="24"/>
        </w:rPr>
        <w:t xml:space="preserve"> </w:t>
      </w:r>
      <w:r w:rsidR="00CB740B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>, из них в 1</w:t>
      </w:r>
      <w:r w:rsidR="00CB740B">
        <w:rPr>
          <w:rFonts w:ascii="Times New Roman" w:hAnsi="Times New Roman"/>
          <w:sz w:val="24"/>
          <w:szCs w:val="24"/>
        </w:rPr>
        <w:t>3</w:t>
      </w:r>
      <w:r w:rsidRPr="00BA599B">
        <w:rPr>
          <w:rFonts w:ascii="Times New Roman" w:hAnsi="Times New Roman"/>
          <w:sz w:val="24"/>
          <w:szCs w:val="24"/>
        </w:rPr>
        <w:t xml:space="preserve"> 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</w:t>
      </w:r>
      <w:r w:rsidR="009A0F06">
        <w:rPr>
          <w:rFonts w:ascii="Times New Roman" w:hAnsi="Times New Roman"/>
          <w:sz w:val="24"/>
          <w:szCs w:val="24"/>
        </w:rPr>
        <w:t xml:space="preserve"> ребенку, в </w:t>
      </w:r>
      <w:r w:rsidR="00CB740B">
        <w:rPr>
          <w:rFonts w:ascii="Times New Roman" w:hAnsi="Times New Roman"/>
          <w:sz w:val="24"/>
          <w:szCs w:val="24"/>
        </w:rPr>
        <w:t>четырех</w:t>
      </w:r>
      <w:r w:rsidR="009A0F06">
        <w:rPr>
          <w:rFonts w:ascii="Times New Roman" w:hAnsi="Times New Roman"/>
          <w:sz w:val="24"/>
          <w:szCs w:val="24"/>
        </w:rPr>
        <w:t xml:space="preserve"> </w:t>
      </w:r>
      <w:r w:rsidRPr="00BA599B">
        <w:rPr>
          <w:rFonts w:ascii="Times New Roman" w:hAnsi="Times New Roman"/>
          <w:sz w:val="24"/>
          <w:szCs w:val="24"/>
        </w:rPr>
        <w:t>семьях по 2 ре</w:t>
      </w:r>
      <w:r>
        <w:rPr>
          <w:rFonts w:ascii="Times New Roman" w:hAnsi="Times New Roman"/>
          <w:sz w:val="24"/>
          <w:szCs w:val="24"/>
        </w:rPr>
        <w:t>бенка.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740B">
        <w:rPr>
          <w:rFonts w:ascii="Times New Roman" w:hAnsi="Times New Roman"/>
          <w:sz w:val="24"/>
          <w:szCs w:val="24"/>
        </w:rPr>
        <w:t>8</w:t>
      </w:r>
      <w:r w:rsidRPr="00BA599B">
        <w:rPr>
          <w:rFonts w:ascii="Times New Roman" w:hAnsi="Times New Roman"/>
          <w:sz w:val="24"/>
          <w:szCs w:val="24"/>
        </w:rPr>
        <w:t xml:space="preserve"> жилых помещений, где зарегистрированы несовершеннолетние подопечные, находятся на контроле органа опеки и попечительства;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BA599B">
        <w:rPr>
          <w:rFonts w:ascii="Times New Roman" w:hAnsi="Times New Roman"/>
          <w:sz w:val="24"/>
          <w:szCs w:val="24"/>
        </w:rPr>
        <w:t xml:space="preserve"> жилых</w:t>
      </w:r>
      <w:r>
        <w:rPr>
          <w:rFonts w:ascii="Times New Roman" w:hAnsi="Times New Roman"/>
          <w:sz w:val="24"/>
          <w:szCs w:val="24"/>
        </w:rPr>
        <w:t xml:space="preserve"> помещения</w:t>
      </w:r>
      <w:r w:rsidRPr="00BA599B">
        <w:rPr>
          <w:rFonts w:ascii="Times New Roman" w:hAnsi="Times New Roman"/>
          <w:sz w:val="24"/>
          <w:szCs w:val="24"/>
        </w:rPr>
        <w:t>, в которых зарегистрированы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9A0F06">
        <w:rPr>
          <w:rFonts w:ascii="Times New Roman" w:hAnsi="Times New Roman"/>
          <w:sz w:val="24"/>
          <w:szCs w:val="24"/>
        </w:rPr>
        <w:t xml:space="preserve">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>недееспособные граждане, находятся на контроле органа опеки и попечительства.</w:t>
      </w:r>
    </w:p>
    <w:p w:rsidR="00BB3BAE" w:rsidRDefault="00BB3BAE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A0F06" w:rsidRPr="00B9250F" w:rsidRDefault="009A0F0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635E36" w:rsidRPr="00BB3BAE" w:rsidRDefault="00635E36" w:rsidP="00635E3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E36" w:rsidRPr="00BB3BAE" w:rsidRDefault="009A0F0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документообороте </w:t>
      </w:r>
      <w:r w:rsidR="00635E36" w:rsidRP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Местной администрации</w:t>
      </w:r>
    </w:p>
    <w:p w:rsidR="00635E36" w:rsidRPr="00BB3BAE" w:rsidRDefault="00635E36" w:rsidP="00635E3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Организованна работа на регулярной основе по разработке организационных и нормативных документов по вопросам, отнесенных к компетенции Местной администрации. </w:t>
      </w:r>
    </w:p>
    <w:p w:rsidR="00635E36" w:rsidRPr="00BB3BAE" w:rsidRDefault="00635E36" w:rsidP="00635E3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BB3BAE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>Местная  администрация обеспечивает качественную и профессиональную работу, а также оперативную связь с гражданами, а именно прием писем, их своевременная обработка и ответ на них, в том числе доставка к месту назначения. А это залог своевременного решения нужд и запросов жителей МО «Купчино».</w:t>
      </w:r>
    </w:p>
    <w:p w:rsidR="00635E36" w:rsidRPr="00BB3BAE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635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</w:t>
            </w:r>
            <w:r w:rsidR="009A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2020</w:t>
            </w:r>
            <w:r w:rsidR="00635E36"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подготовлено и принято постановлений Главой МА (нарастающим итогом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начало года</w:t>
            </w:r>
            <w:r w:rsidR="00635E36"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личному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корреспонденция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6A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Исходящая корреспонденция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A1C35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</w:tr>
      <w:tr w:rsidR="00635E36" w:rsidRPr="00E44D55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E44D55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E44D55" w:rsidRDefault="006A1C35" w:rsidP="006A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</w:tbl>
    <w:p w:rsidR="00CC6928" w:rsidRDefault="00CC6928"/>
    <w:sectPr w:rsidR="00CC6928" w:rsidSect="00B11DC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6"/>
    <w:rsid w:val="0003475F"/>
    <w:rsid w:val="00130850"/>
    <w:rsid w:val="00184EFF"/>
    <w:rsid w:val="001C614A"/>
    <w:rsid w:val="0024592D"/>
    <w:rsid w:val="00270C98"/>
    <w:rsid w:val="002B19A3"/>
    <w:rsid w:val="003409A4"/>
    <w:rsid w:val="00413890"/>
    <w:rsid w:val="00417021"/>
    <w:rsid w:val="004B26F5"/>
    <w:rsid w:val="004F1277"/>
    <w:rsid w:val="00503756"/>
    <w:rsid w:val="00553C1A"/>
    <w:rsid w:val="005540CF"/>
    <w:rsid w:val="005F6DAA"/>
    <w:rsid w:val="00625C03"/>
    <w:rsid w:val="00635E36"/>
    <w:rsid w:val="006565D6"/>
    <w:rsid w:val="0066270C"/>
    <w:rsid w:val="006A1C35"/>
    <w:rsid w:val="006F4091"/>
    <w:rsid w:val="00736BA6"/>
    <w:rsid w:val="0074262C"/>
    <w:rsid w:val="00803BE9"/>
    <w:rsid w:val="00810795"/>
    <w:rsid w:val="009836AE"/>
    <w:rsid w:val="009869E0"/>
    <w:rsid w:val="009A0F06"/>
    <w:rsid w:val="00A934BB"/>
    <w:rsid w:val="00AA6A9C"/>
    <w:rsid w:val="00AC1DDF"/>
    <w:rsid w:val="00AC5C9B"/>
    <w:rsid w:val="00B11DC8"/>
    <w:rsid w:val="00B9250F"/>
    <w:rsid w:val="00BB3BAE"/>
    <w:rsid w:val="00C02F04"/>
    <w:rsid w:val="00C46081"/>
    <w:rsid w:val="00C46FB3"/>
    <w:rsid w:val="00C9172B"/>
    <w:rsid w:val="00C94F21"/>
    <w:rsid w:val="00CB740B"/>
    <w:rsid w:val="00CC6928"/>
    <w:rsid w:val="00D303B4"/>
    <w:rsid w:val="00E02ABE"/>
    <w:rsid w:val="00F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BE6C"/>
  <w15:docId w15:val="{1CF256EE-56FF-4571-B24F-E92A5E89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C433-1981-4A1C-909B-3403BA0A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DS</cp:lastModifiedBy>
  <cp:revision>8</cp:revision>
  <cp:lastPrinted>2020-07-09T13:29:00Z</cp:lastPrinted>
  <dcterms:created xsi:type="dcterms:W3CDTF">2020-07-07T14:01:00Z</dcterms:created>
  <dcterms:modified xsi:type="dcterms:W3CDTF">2020-07-14T09:49:00Z</dcterms:modified>
</cp:coreProperties>
</file>