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Отчёт </w:t>
      </w:r>
      <w:proofErr w:type="spellStart"/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Местной администрации о результатах</w:t>
      </w:r>
    </w:p>
    <w:p w:rsidR="006A6505" w:rsidRPr="00162F6D" w:rsidRDefault="006A6505" w:rsidP="006A65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</w:t>
      </w:r>
      <w:r w:rsidR="00AC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ости  Местной администрации за </w:t>
      </w:r>
      <w:r w:rsidR="0082666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 w:rsidR="00670F6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A6505" w:rsidRPr="00162F6D" w:rsidRDefault="006A6505" w:rsidP="006A65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505" w:rsidRPr="00162F6D" w:rsidRDefault="006A6505" w:rsidP="006A6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муниципального образования Санкт-Петербурга  муниципальный округ Купчино  на 201</w:t>
      </w:r>
      <w:r w:rsidR="00CE33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Муниципального Совета от 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71027" w:rsidRPr="00162F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71027" w:rsidRPr="00162F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162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171027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B46AAF" w:rsidRPr="00162F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171027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Санкт-Петербурга муниципальный округ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Купчино на 201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с изменениями,  внесенными Муниципальным Советом внутригородского муниципального образования Санкт-Петербурга  муниципальный округ Купчино</w:t>
      </w:r>
      <w:r w:rsidR="00B46AAF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BE3278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AAF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№0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3 от 26</w:t>
      </w:r>
      <w:r w:rsidR="00B46AAF" w:rsidRPr="00162F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6AAF" w:rsidRPr="00162F6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70F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3278">
        <w:rPr>
          <w:rFonts w:ascii="Times New Roman" w:eastAsia="Times New Roman" w:hAnsi="Times New Roman"/>
          <w:sz w:val="24"/>
          <w:szCs w:val="24"/>
          <w:lang w:eastAsia="ru-RU"/>
        </w:rPr>
        <w:t>, № 16 от 21.05.2019, № 21 от 18.06.2019, № 22 от 12.07.2019.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A6505" w:rsidRPr="00162F6D" w:rsidRDefault="006A6505" w:rsidP="006A6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6505" w:rsidRPr="00162F6D" w:rsidRDefault="006A6505" w:rsidP="006A6505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A6505" w:rsidRPr="00CE33BE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106DB9"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96981,0 </w:t>
      </w:r>
      <w:r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тыс. руб., </w:t>
      </w:r>
    </w:p>
    <w:p w:rsidR="006A6505" w:rsidRPr="00CE33BE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</w:pPr>
      <w:r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исполнено  –  </w:t>
      </w:r>
      <w:r w:rsidR="00BD2D51" w:rsidRPr="00BD2D51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52 231,06</w:t>
      </w:r>
      <w:r w:rsidR="00106DB9"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</w:t>
      </w:r>
      <w:r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тыс. руб., </w:t>
      </w:r>
    </w:p>
    <w:p w:rsidR="006A6505" w:rsidRPr="00162F6D" w:rsidRDefault="006A6505" w:rsidP="006A650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% исполнения составляет  –   </w:t>
      </w:r>
      <w:r w:rsidR="00F93856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53</w:t>
      </w:r>
      <w:r w:rsidR="00A765BF" w:rsidRPr="00CE33BE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,</w:t>
      </w:r>
      <w:r w:rsidR="00F93856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8</w:t>
      </w: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55"/>
        <w:gridCol w:w="2499"/>
        <w:gridCol w:w="2500"/>
      </w:tblGrid>
      <w:tr w:rsidR="00162F6D" w:rsidRPr="00162F6D" w:rsidTr="00447D78">
        <w:tc>
          <w:tcPr>
            <w:tcW w:w="2943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055" w:type="dxa"/>
          </w:tcPr>
          <w:p w:rsidR="006A6505" w:rsidRPr="00162F6D" w:rsidRDefault="00A765BF" w:rsidP="00CE33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81879,0</w:t>
            </w:r>
          </w:p>
        </w:tc>
        <w:tc>
          <w:tcPr>
            <w:tcW w:w="2499" w:type="dxa"/>
          </w:tcPr>
          <w:p w:rsidR="006A6505" w:rsidRPr="00162F6D" w:rsidRDefault="00F93856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44570,23</w:t>
            </w:r>
          </w:p>
        </w:tc>
        <w:tc>
          <w:tcPr>
            <w:tcW w:w="2500" w:type="dxa"/>
          </w:tcPr>
          <w:p w:rsidR="006A6505" w:rsidRPr="00162F6D" w:rsidRDefault="00F93856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54,4</w:t>
            </w:r>
            <w:r w:rsidR="00F57ED3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162F6D" w:rsidRPr="00162F6D" w:rsidTr="00447D78">
        <w:tc>
          <w:tcPr>
            <w:tcW w:w="2943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055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499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00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</w:tr>
      <w:tr w:rsidR="006A6505" w:rsidRPr="00162F6D" w:rsidTr="00447D78">
        <w:tc>
          <w:tcPr>
            <w:tcW w:w="2943" w:type="dxa"/>
          </w:tcPr>
          <w:p w:rsidR="006A6505" w:rsidRPr="00162F6D" w:rsidRDefault="006A6505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055" w:type="dxa"/>
          </w:tcPr>
          <w:p w:rsidR="006A6505" w:rsidRPr="00162F6D" w:rsidRDefault="009466B7" w:rsidP="00842C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15102,0</w:t>
            </w:r>
          </w:p>
        </w:tc>
        <w:tc>
          <w:tcPr>
            <w:tcW w:w="2499" w:type="dxa"/>
          </w:tcPr>
          <w:p w:rsidR="006A6505" w:rsidRPr="00162F6D" w:rsidRDefault="00F93856" w:rsidP="00447D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7660,8</w:t>
            </w:r>
          </w:p>
        </w:tc>
        <w:tc>
          <w:tcPr>
            <w:tcW w:w="2500" w:type="dxa"/>
          </w:tcPr>
          <w:p w:rsidR="006A6505" w:rsidRPr="00162F6D" w:rsidRDefault="00F93856" w:rsidP="00F57E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50,7</w:t>
            </w:r>
            <w:r w:rsidR="00F57ED3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9466B7">
        <w:rPr>
          <w:rFonts w:ascii="Times New Roman" w:eastAsia="Times New Roman" w:hAnsi="Times New Roman"/>
          <w:b/>
          <w:sz w:val="24"/>
          <w:szCs w:val="24"/>
          <w:lang w:eastAsia="ru-RU"/>
        </w:rPr>
        <w:t>96981,0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  –</w:t>
      </w:r>
      <w:r w:rsidR="00F93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37094,7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A6505" w:rsidRDefault="006A6505" w:rsidP="00F57ED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 –  </w:t>
      </w:r>
      <w:r w:rsidR="00F938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38</w:t>
      </w:r>
    </w:p>
    <w:p w:rsidR="00F57ED3" w:rsidRPr="00162F6D" w:rsidRDefault="00F57ED3" w:rsidP="00F57ED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9466B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466B7">
        <w:rPr>
          <w:rFonts w:ascii="Times New Roman" w:eastAsia="Times New Roman" w:hAnsi="Times New Roman"/>
          <w:sz w:val="24"/>
          <w:szCs w:val="24"/>
          <w:lang w:eastAsia="ru-RU"/>
        </w:rPr>
        <w:t>24495,8</w:t>
      </w:r>
      <w:r w:rsidR="002005D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F93856">
        <w:rPr>
          <w:rFonts w:ascii="Times New Roman" w:eastAsia="Times New Roman" w:hAnsi="Times New Roman"/>
          <w:sz w:val="24"/>
          <w:szCs w:val="24"/>
          <w:lang w:eastAsia="ru-RU"/>
        </w:rPr>
        <w:t>10954,2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 w:rsidR="00F93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A6505" w:rsidRPr="00162F6D" w:rsidRDefault="006A6505" w:rsidP="006A650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A6505" w:rsidRPr="00E943F3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3F3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9466B7" w:rsidRPr="00E943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943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D17F60" w:rsidRPr="00E943F3">
        <w:rPr>
          <w:rFonts w:ascii="Times New Roman" w:eastAsia="Times New Roman" w:hAnsi="Times New Roman"/>
          <w:sz w:val="24"/>
          <w:szCs w:val="24"/>
          <w:lang w:eastAsia="ru-RU"/>
        </w:rPr>
        <w:t>7257,8</w:t>
      </w:r>
      <w:r w:rsidRPr="00E943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исполнено – 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3113,0</w:t>
      </w:r>
      <w:r w:rsidR="006E003B" w:rsidRPr="00E94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3F3">
        <w:rPr>
          <w:rFonts w:ascii="Times New Roman" w:eastAsia="Times New Roman" w:hAnsi="Times New Roman"/>
          <w:sz w:val="24"/>
          <w:szCs w:val="24"/>
          <w:lang w:eastAsia="ru-RU"/>
        </w:rPr>
        <w:t>тыс. руб.; % исполнения –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 xml:space="preserve"> 43</w:t>
      </w:r>
      <w:r w:rsidRPr="00E943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505" w:rsidRPr="00162F6D" w:rsidRDefault="006A6505" w:rsidP="006A650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 w:rsidR="00171027" w:rsidRPr="00162F6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1275,7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 % исполнения</w:t>
      </w:r>
      <w:r w:rsidRPr="0016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505" w:rsidRPr="00162F6D" w:rsidRDefault="006A6505" w:rsidP="006A650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5982,1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 w:rsidR="00CA4C3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505" w:rsidRPr="00162F6D" w:rsidRDefault="006A6505" w:rsidP="006A65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A6505" w:rsidRPr="00162F6D" w:rsidRDefault="006A6505" w:rsidP="006A650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3564C2" w:rsidRPr="00162F6D" w:rsidRDefault="003564C2" w:rsidP="003564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43336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43336B">
        <w:rPr>
          <w:rFonts w:ascii="Times New Roman" w:eastAsia="Times New Roman" w:hAnsi="Times New Roman"/>
          <w:sz w:val="24"/>
          <w:szCs w:val="24"/>
          <w:lang w:eastAsia="ru-RU"/>
        </w:rPr>
        <w:t>15719,7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 – 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>7799,3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 w:rsidR="00F1393F">
        <w:rPr>
          <w:rFonts w:ascii="Times New Roman" w:eastAsia="Times New Roman" w:hAnsi="Times New Roman"/>
          <w:sz w:val="24"/>
          <w:szCs w:val="24"/>
          <w:lang w:eastAsia="ru-RU"/>
        </w:rPr>
        <w:t xml:space="preserve"> 49,6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6505" w:rsidRPr="00162F6D" w:rsidRDefault="006A6505" w:rsidP="006A6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 для совершения служебных разъездов,  услуги связи;   оплата коммунальных услуг;  услуги по содержанию имущества; прочие услуги (оплата сопровождения  электронно-правовой базы «Консультант плюс», электронных бухгалтерских программ и др.); прочие расходы; основные средства (приобретение оргтехники и мебели);</w:t>
      </w:r>
      <w:proofErr w:type="gramEnd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приобретение расходных материалов.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6505" w:rsidRPr="00162F6D" w:rsidRDefault="006A6505" w:rsidP="006A6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Фактическая численность муниципальных служащих – </w:t>
      </w:r>
      <w:r w:rsidRPr="00BE32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E2608" w:rsidRPr="00BE32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327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</w:t>
      </w:r>
      <w:r w:rsidR="00171027" w:rsidRPr="00BE32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327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 в составе Местной администрации – 1</w:t>
      </w:r>
      <w:r w:rsidR="006E2608" w:rsidRPr="00BE32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A6505" w:rsidRPr="00162F6D" w:rsidRDefault="006A6505" w:rsidP="006A650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A6505" w:rsidRPr="00162F6D" w:rsidRDefault="00171027" w:rsidP="006A650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F131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F1317F">
        <w:rPr>
          <w:rFonts w:ascii="Times New Roman" w:eastAsia="Times New Roman" w:hAnsi="Times New Roman"/>
          <w:sz w:val="24"/>
          <w:szCs w:val="24"/>
          <w:lang w:eastAsia="ru-RU"/>
        </w:rPr>
        <w:t>2704,3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1266,8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505" w:rsidRPr="00162F6D" w:rsidRDefault="006A6505" w:rsidP="006A650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 отдела по опеке и попечительству для совершения служебных разъездов,  услуги связи; прочие услуги;  приобретение расходных материалов.</w:t>
      </w:r>
    </w:p>
    <w:p w:rsidR="006A6505" w:rsidRPr="00162F6D" w:rsidRDefault="006A6505" w:rsidP="006A650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муниципальных служащих органов опеки – </w:t>
      </w:r>
      <w:r w:rsidRPr="00F226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6A6505" w:rsidRPr="00162F6D" w:rsidRDefault="006A6505" w:rsidP="006A6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505" w:rsidRPr="00162F6D" w:rsidRDefault="006A6505" w:rsidP="002C68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 безопасность и правоохранительная деятельность</w:t>
      </w:r>
    </w:p>
    <w:p w:rsidR="006A6505" w:rsidRPr="00162F6D" w:rsidRDefault="006A6505" w:rsidP="002C684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162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3564C2" w:rsidRPr="003564C2" w:rsidRDefault="00F1317F" w:rsidP="003564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3564C2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C4FE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564C2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исполнено 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EC4F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64C2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3564C2" w:rsidRPr="003564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505" w:rsidRPr="00162F6D" w:rsidRDefault="006A6505" w:rsidP="006A65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A6505" w:rsidRPr="00162F6D" w:rsidRDefault="006A6505" w:rsidP="006A650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162F6D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2005D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EC4F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C4FE5">
        <w:rPr>
          <w:rFonts w:ascii="Times New Roman" w:eastAsia="Times New Roman" w:hAnsi="Times New Roman"/>
          <w:sz w:val="24"/>
          <w:szCs w:val="24"/>
          <w:lang w:eastAsia="ru-RU"/>
        </w:rPr>
        <w:t>34500,1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7768,1</w:t>
      </w:r>
      <w:r w:rsidR="00D20804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</w:p>
    <w:p w:rsidR="006A6505" w:rsidRPr="00162F6D" w:rsidRDefault="006A6505" w:rsidP="006A65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E815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8156F">
        <w:rPr>
          <w:rFonts w:ascii="Times New Roman" w:eastAsia="Times New Roman" w:hAnsi="Times New Roman"/>
          <w:sz w:val="24"/>
          <w:szCs w:val="24"/>
          <w:lang w:eastAsia="ru-RU"/>
        </w:rPr>
        <w:t>34500,1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7768,1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DB5C13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 w:rsidR="00E8156F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1050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 и содержание малых архитектурных форм, уличной мебели и хозяйственно-бытового оборудования необходимого для благоустройства территории муниципального образования</w:t>
      </w:r>
    </w:p>
    <w:p w:rsidR="006A6505" w:rsidRPr="00162F6D" w:rsidRDefault="00CC4B88" w:rsidP="006A65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6505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Озеленение территорий зеленых насаждений внутриквартального озеленения</w:t>
      </w:r>
    </w:p>
    <w:p w:rsidR="006A6505" w:rsidRPr="00162F6D" w:rsidRDefault="006A6505" w:rsidP="006A65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CC4B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553</w:t>
      </w:r>
      <w:r w:rsidR="00CC4B88">
        <w:rPr>
          <w:rFonts w:ascii="Times New Roman" w:eastAsia="Times New Roman" w:hAnsi="Times New Roman"/>
          <w:sz w:val="24"/>
          <w:szCs w:val="24"/>
          <w:lang w:eastAsia="ru-RU"/>
        </w:rPr>
        <w:t xml:space="preserve">,6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291,6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зон отдыха, в том числе обустройство, содержание и уборка территории детских площадок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CC4B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952,4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136,2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6A6505" w:rsidRPr="00162F6D" w:rsidRDefault="006A6505" w:rsidP="006A6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CC4B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 xml:space="preserve">12500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6911,2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 xml:space="preserve"> 55</w:t>
      </w:r>
    </w:p>
    <w:p w:rsidR="006A6505" w:rsidRPr="00162F6D" w:rsidRDefault="006A6505" w:rsidP="006A65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171027" w:rsidRPr="00E70835" w:rsidRDefault="00171027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35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CC4B88" w:rsidRPr="00E708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A6505" w:rsidRPr="00E708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5F416E" w:rsidRPr="00E70835">
        <w:rPr>
          <w:rFonts w:ascii="Times New Roman" w:eastAsia="Times New Roman" w:hAnsi="Times New Roman"/>
          <w:sz w:val="24"/>
          <w:szCs w:val="24"/>
          <w:lang w:eastAsia="ru-RU"/>
        </w:rPr>
        <w:t>2090,0</w:t>
      </w:r>
      <w:r w:rsidR="006A6505" w:rsidRPr="00E7083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– </w:t>
      </w:r>
      <w:r w:rsidR="00D20804">
        <w:rPr>
          <w:rFonts w:ascii="Times New Roman" w:eastAsia="Times New Roman" w:hAnsi="Times New Roman"/>
          <w:sz w:val="24"/>
          <w:szCs w:val="24"/>
          <w:lang w:eastAsia="ru-RU"/>
        </w:rPr>
        <w:t>1456</w:t>
      </w:r>
      <w:r w:rsidR="00E70835" w:rsidRPr="00E70835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6A6505" w:rsidRPr="00E7083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6A6505" w:rsidRPr="00E70835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35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входят: 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на территории муниципального образования. 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 деятельности по профилактике незаконного потребления  наркотических  средств и психотропных веществ, наркомании в Санкт-Петербурге. </w:t>
      </w:r>
    </w:p>
    <w:p w:rsidR="006A6505" w:rsidRPr="00162F6D" w:rsidRDefault="006A6505" w:rsidP="006A65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</w:p>
    <w:p w:rsidR="0090384C" w:rsidRDefault="0090384C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Культура, кинематография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E708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70835">
        <w:rPr>
          <w:rFonts w:ascii="Times New Roman" w:eastAsia="Times New Roman" w:hAnsi="Times New Roman"/>
          <w:sz w:val="24"/>
          <w:szCs w:val="24"/>
          <w:lang w:eastAsia="ru-RU"/>
        </w:rPr>
        <w:t>17242,0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10070</w:t>
      </w:r>
      <w:r w:rsidR="00BF56BC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AC6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5D00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6A6505" w:rsidRPr="00162F6D" w:rsidRDefault="006A6505" w:rsidP="006A6505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6A6505" w:rsidRPr="00162F6D" w:rsidRDefault="006A6505" w:rsidP="006A6505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Расходные обязательства по организации и проведению  досуговых  мероприятий для жителей муниципального образования </w:t>
      </w:r>
    </w:p>
    <w:p w:rsidR="006A6505" w:rsidRPr="00162F6D" w:rsidRDefault="006A6505" w:rsidP="006A650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Расходные обязательства по содержанию и обеспечению выполнения муниципального задания  муниципальным учреждением культуры (МУК) «Наш  дом».</w:t>
      </w: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91" w:rsidRPr="00162F6D" w:rsidRDefault="00562B91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 политика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BF56B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27EF1">
        <w:rPr>
          <w:rFonts w:ascii="Times New Roman" w:eastAsia="Times New Roman" w:hAnsi="Times New Roman"/>
          <w:sz w:val="24"/>
          <w:szCs w:val="24"/>
          <w:lang w:eastAsia="ru-RU"/>
        </w:rPr>
        <w:t>13903</w:t>
      </w:r>
      <w:r w:rsidR="00DE0674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5870,2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 w:rsidR="002005D5" w:rsidRPr="00162F6D">
        <w:rPr>
          <w:rFonts w:ascii="Times New Roman" w:eastAsia="Times New Roman" w:hAnsi="Times New Roman"/>
          <w:sz w:val="24"/>
          <w:szCs w:val="24"/>
          <w:lang w:eastAsia="ru-RU"/>
        </w:rPr>
        <w:t>% исполнения –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505" w:rsidRPr="00162F6D" w:rsidRDefault="006A6505" w:rsidP="006A6505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A6505" w:rsidRPr="00162F6D" w:rsidRDefault="006A6505" w:rsidP="006A65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201</w:t>
      </w:r>
      <w:r w:rsidR="00DE06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E0674">
        <w:rPr>
          <w:rFonts w:ascii="Times New Roman" w:eastAsia="Times New Roman" w:hAnsi="Times New Roman"/>
          <w:sz w:val="24"/>
          <w:szCs w:val="24"/>
          <w:lang w:eastAsia="ru-RU"/>
        </w:rPr>
        <w:t>1512,6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756,3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5D00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6A6505" w:rsidRPr="00162F6D" w:rsidRDefault="006A6505" w:rsidP="006A650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семьи и детства</w:t>
      </w:r>
    </w:p>
    <w:p w:rsidR="006A6505" w:rsidRPr="00162F6D" w:rsidRDefault="006A6505" w:rsidP="006A65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DE06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D0684">
        <w:rPr>
          <w:rFonts w:ascii="Times New Roman" w:eastAsia="Times New Roman" w:hAnsi="Times New Roman"/>
          <w:sz w:val="24"/>
          <w:szCs w:val="24"/>
          <w:lang w:eastAsia="ru-RU"/>
        </w:rPr>
        <w:t>12390,5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5114 т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ыс. руб.; % исполнения –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A6505" w:rsidRPr="00162F6D" w:rsidRDefault="006A6505" w:rsidP="006A65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="00AD06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D0684">
        <w:rPr>
          <w:rFonts w:ascii="Times New Roman" w:eastAsia="Times New Roman" w:hAnsi="Times New Roman"/>
          <w:sz w:val="24"/>
          <w:szCs w:val="24"/>
          <w:lang w:eastAsia="ru-RU"/>
        </w:rPr>
        <w:t>7875,1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3306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 по выплате  денежных средств  на вознаграждение приемным родителям</w:t>
      </w:r>
    </w:p>
    <w:p w:rsidR="006A6505" w:rsidRPr="00162F6D" w:rsidRDefault="006A6505" w:rsidP="006A65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201</w:t>
      </w:r>
      <w:r w:rsidR="003F4FE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3F4FEF">
        <w:rPr>
          <w:rFonts w:ascii="Times New Roman" w:eastAsia="Times New Roman" w:hAnsi="Times New Roman"/>
          <w:sz w:val="24"/>
          <w:szCs w:val="24"/>
          <w:lang w:eastAsia="ru-RU"/>
        </w:rPr>
        <w:t>4515,4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1808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505" w:rsidRPr="00162F6D" w:rsidRDefault="006A6505" w:rsidP="006A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Средства массовой информации</w:t>
      </w:r>
    </w:p>
    <w:p w:rsidR="006A6505" w:rsidRPr="00162F6D" w:rsidRDefault="006A6505" w:rsidP="006A65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 муниципальных правовых актов, обсуждения  проектов   муниципальных правовых актов</w:t>
      </w:r>
    </w:p>
    <w:p w:rsidR="006A6505" w:rsidRPr="00162F6D" w:rsidRDefault="006A6505" w:rsidP="006A6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 w:rsidR="003F4FEF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3F4FEF">
        <w:rPr>
          <w:rFonts w:ascii="Times New Roman" w:eastAsia="Times New Roman" w:hAnsi="Times New Roman"/>
          <w:sz w:val="24"/>
          <w:szCs w:val="24"/>
          <w:lang w:eastAsia="ru-RU"/>
        </w:rPr>
        <w:t>4300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 xml:space="preserve"> 743,8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6A6505" w:rsidRPr="00162F6D" w:rsidRDefault="006A6505" w:rsidP="006A65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Еженедельно выходит красочная газета с телепрограммой, которая пользуется популярностью у жителей округа.</w:t>
      </w:r>
    </w:p>
    <w:p w:rsidR="006A6505" w:rsidRPr="00162F6D" w:rsidRDefault="006A6505" w:rsidP="006A6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505" w:rsidRPr="00162F6D" w:rsidRDefault="006A6505" w:rsidP="006A6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6505" w:rsidRPr="00452D90" w:rsidRDefault="006A6505" w:rsidP="006A6505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Санкт-Петербурга от 31.05.12 № 273-70 «Об административных </w:t>
      </w:r>
      <w:r w:rsidRPr="00452D90">
        <w:rPr>
          <w:rFonts w:ascii="Times New Roman" w:eastAsia="Times New Roman" w:hAnsi="Times New Roman"/>
          <w:sz w:val="24"/>
          <w:szCs w:val="24"/>
          <w:lang w:eastAsia="ru-RU"/>
        </w:rPr>
        <w:t>правонарушениях в Санкт-Петербург</w:t>
      </w:r>
      <w:r w:rsidR="00627DD0" w:rsidRPr="00452D90">
        <w:rPr>
          <w:rFonts w:ascii="Times New Roman" w:eastAsia="Times New Roman" w:hAnsi="Times New Roman"/>
          <w:sz w:val="24"/>
          <w:szCs w:val="24"/>
          <w:lang w:eastAsia="ru-RU"/>
        </w:rPr>
        <w:t>е» за отчетный период составлен</w:t>
      </w:r>
      <w:r w:rsidRPr="00452D9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B0BFF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452D90" w:rsidRPr="00452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DD0" w:rsidRPr="00452D90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AC0280" w:rsidRPr="00452D9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6A6505" w:rsidRPr="00162F6D" w:rsidRDefault="006A6505" w:rsidP="006A6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3E4" w:rsidRDefault="003523E4" w:rsidP="00352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исполнении отдельных </w:t>
      </w: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3523E4" w:rsidRDefault="003523E4" w:rsidP="00352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3523E4" w:rsidRPr="00BA599B" w:rsidRDefault="003523E4" w:rsidP="003523E4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3523E4" w:rsidRPr="00BA599B" w:rsidRDefault="003523E4" w:rsidP="003523E4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 квартал выявлено 2 ребенка</w:t>
      </w:r>
      <w:r w:rsidRPr="00BA59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устроены под опеку. </w:t>
      </w:r>
    </w:p>
    <w:p w:rsidR="003523E4" w:rsidRPr="00BA599B" w:rsidRDefault="003523E4" w:rsidP="003523E4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lastRenderedPageBreak/>
        <w:t>Работа с подопечными детьми</w:t>
      </w:r>
    </w:p>
    <w:p w:rsidR="003523E4" w:rsidRPr="00BA599B" w:rsidRDefault="003523E4" w:rsidP="003523E4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BA59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года состояло на учете 48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44 подопечным в размере 12382 рубля</w:t>
      </w:r>
      <w:r w:rsidRPr="00BA599B">
        <w:rPr>
          <w:rFonts w:ascii="Times New Roman" w:hAnsi="Times New Roman"/>
          <w:sz w:val="24"/>
          <w:szCs w:val="24"/>
        </w:rPr>
        <w:t xml:space="preserve"> на 1 человека.</w:t>
      </w:r>
    </w:p>
    <w:p w:rsidR="003523E4" w:rsidRPr="00BA599B" w:rsidRDefault="003523E4" w:rsidP="003523E4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3523E4" w:rsidRPr="00BA599B" w:rsidRDefault="003523E4" w:rsidP="003523E4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A59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года состояло на учете 50 </w:t>
      </w:r>
      <w:r w:rsidRPr="00BA599B">
        <w:rPr>
          <w:rFonts w:ascii="Times New Roman" w:hAnsi="Times New Roman"/>
          <w:sz w:val="24"/>
          <w:szCs w:val="24"/>
        </w:rPr>
        <w:t>недееспособных граждан.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2.Усыновление (удочерение) детей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BA59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41 </w:t>
      </w:r>
      <w:r w:rsidRPr="00BA599B">
        <w:rPr>
          <w:rFonts w:ascii="Times New Roman" w:hAnsi="Times New Roman"/>
          <w:sz w:val="24"/>
          <w:szCs w:val="24"/>
        </w:rPr>
        <w:t>семей, в которых восп</w:t>
      </w:r>
      <w:r>
        <w:rPr>
          <w:rFonts w:ascii="Times New Roman" w:hAnsi="Times New Roman"/>
          <w:sz w:val="24"/>
          <w:szCs w:val="24"/>
        </w:rPr>
        <w:t>итываются усыновленные дети (44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3. Приемная семья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30.06</w:t>
      </w:r>
      <w:r w:rsidRPr="00BA59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16 </w:t>
      </w:r>
      <w:r w:rsidRPr="00BA599B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ых семей, в них воспитывается 18 детей, из них в 14</w:t>
      </w:r>
      <w:r w:rsidRPr="00BA599B">
        <w:rPr>
          <w:rFonts w:ascii="Times New Roman" w:hAnsi="Times New Roman"/>
          <w:sz w:val="24"/>
          <w:szCs w:val="24"/>
        </w:rPr>
        <w:t xml:space="preserve"> 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двух</w:t>
      </w:r>
      <w:r w:rsidRPr="00BA599B">
        <w:rPr>
          <w:rFonts w:ascii="Times New Roman" w:hAnsi="Times New Roman"/>
          <w:sz w:val="24"/>
          <w:szCs w:val="24"/>
        </w:rPr>
        <w:t xml:space="preserve"> семьях по 2 ре</w:t>
      </w:r>
      <w:r>
        <w:rPr>
          <w:rFonts w:ascii="Times New Roman" w:hAnsi="Times New Roman"/>
          <w:sz w:val="24"/>
          <w:szCs w:val="24"/>
        </w:rPr>
        <w:t>бенка.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BA599B">
        <w:rPr>
          <w:rFonts w:ascii="Times New Roman" w:hAnsi="Times New Roman"/>
          <w:sz w:val="24"/>
          <w:szCs w:val="24"/>
        </w:rPr>
        <w:t xml:space="preserve"> жилых помещений, где зарегистрированы несовершеннолетние подопечные, находятся на контроле органа опеки и попечительства;</w:t>
      </w:r>
    </w:p>
    <w:p w:rsidR="003523E4" w:rsidRPr="00BA599B" w:rsidRDefault="003523E4" w:rsidP="003523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BA599B">
        <w:rPr>
          <w:rFonts w:ascii="Times New Roman" w:hAnsi="Times New Roman"/>
          <w:sz w:val="24"/>
          <w:szCs w:val="24"/>
        </w:rPr>
        <w:t xml:space="preserve"> жилых</w:t>
      </w:r>
      <w:r>
        <w:rPr>
          <w:rFonts w:ascii="Times New Roman" w:hAnsi="Times New Roman"/>
          <w:sz w:val="24"/>
          <w:szCs w:val="24"/>
        </w:rPr>
        <w:t xml:space="preserve"> помещений</w:t>
      </w:r>
      <w:r w:rsidRPr="00BA599B">
        <w:rPr>
          <w:rFonts w:ascii="Times New Roman" w:hAnsi="Times New Roman"/>
          <w:sz w:val="24"/>
          <w:szCs w:val="24"/>
        </w:rPr>
        <w:t>, в которых зарегистрированы недееспособные граждане, находятся на контроле органа опеки и попечительства.</w:t>
      </w:r>
    </w:p>
    <w:p w:rsidR="005D6F86" w:rsidRDefault="005D6F86" w:rsidP="005D6F86"/>
    <w:p w:rsidR="000617E7" w:rsidRDefault="000617E7" w:rsidP="005D6F86"/>
    <w:p w:rsidR="000617E7" w:rsidRPr="000617E7" w:rsidRDefault="000617E7" w:rsidP="005D6F86">
      <w:pPr>
        <w:rPr>
          <w:rFonts w:ascii="Times New Roman" w:hAnsi="Times New Roman"/>
          <w:b/>
        </w:rPr>
      </w:pPr>
      <w:proofErr w:type="spellStart"/>
      <w:r w:rsidRPr="000617E7">
        <w:rPr>
          <w:rFonts w:ascii="Times New Roman" w:hAnsi="Times New Roman"/>
          <w:b/>
        </w:rPr>
        <w:t>И.о</w:t>
      </w:r>
      <w:proofErr w:type="spellEnd"/>
      <w:r w:rsidRPr="000617E7">
        <w:rPr>
          <w:rFonts w:ascii="Times New Roman" w:hAnsi="Times New Roman"/>
          <w:b/>
        </w:rPr>
        <w:t xml:space="preserve">. Главы МА ВМО Купчино                                                                                                         А.С. Орлова </w:t>
      </w:r>
    </w:p>
    <w:sectPr w:rsidR="000617E7" w:rsidRPr="000617E7" w:rsidSect="00BF7255">
      <w:headerReference w:type="default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AD" w:rsidRDefault="00447FAD">
      <w:pPr>
        <w:spacing w:after="0" w:line="240" w:lineRule="auto"/>
      </w:pPr>
      <w:r>
        <w:separator/>
      </w:r>
    </w:p>
  </w:endnote>
  <w:endnote w:type="continuationSeparator" w:id="0">
    <w:p w:rsidR="00447FAD" w:rsidRDefault="0044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AD" w:rsidRDefault="00447FAD">
      <w:pPr>
        <w:spacing w:after="0" w:line="240" w:lineRule="auto"/>
      </w:pPr>
      <w:r>
        <w:separator/>
      </w:r>
    </w:p>
  </w:footnote>
  <w:footnote w:type="continuationSeparator" w:id="0">
    <w:p w:rsidR="00447FAD" w:rsidRDefault="0044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1" w:rsidRPr="00562B91" w:rsidRDefault="00562B91" w:rsidP="00562B91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62B91">
      <w:rPr>
        <w:rFonts w:ascii="Times New Roman" w:hAnsi="Times New Roman"/>
        <w:sz w:val="16"/>
        <w:szCs w:val="16"/>
      </w:rPr>
      <w:t xml:space="preserve">Приложение №1 </w:t>
    </w:r>
  </w:p>
  <w:p w:rsidR="0091066D" w:rsidRPr="00562B91" w:rsidRDefault="00D24DA3" w:rsidP="00562B91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к </w:t>
    </w:r>
    <w:r w:rsidR="00562B91" w:rsidRPr="00562B91">
      <w:rPr>
        <w:rFonts w:ascii="Times New Roman" w:hAnsi="Times New Roman"/>
        <w:sz w:val="16"/>
        <w:szCs w:val="16"/>
      </w:rPr>
      <w:t xml:space="preserve"> Решени</w:t>
    </w:r>
    <w:r w:rsidR="000617E7">
      <w:rPr>
        <w:rFonts w:ascii="Times New Roman" w:hAnsi="Times New Roman"/>
        <w:sz w:val="16"/>
        <w:szCs w:val="16"/>
      </w:rPr>
      <w:t>ю</w:t>
    </w:r>
    <w:r w:rsidR="00562B91" w:rsidRPr="00562B91">
      <w:rPr>
        <w:rFonts w:ascii="Times New Roman" w:hAnsi="Times New Roman"/>
        <w:sz w:val="16"/>
        <w:szCs w:val="16"/>
      </w:rPr>
      <w:t xml:space="preserve"> МС МО Купчино </w:t>
    </w:r>
    <w:r w:rsidR="00562B91">
      <w:rPr>
        <w:rFonts w:ascii="Times New Roman" w:hAnsi="Times New Roman"/>
        <w:sz w:val="16"/>
        <w:szCs w:val="16"/>
      </w:rPr>
      <w:t>№</w:t>
    </w:r>
    <w:r w:rsidR="003A46CA">
      <w:rPr>
        <w:rFonts w:ascii="Times New Roman" w:hAnsi="Times New Roman"/>
        <w:sz w:val="16"/>
        <w:szCs w:val="16"/>
      </w:rPr>
      <w:t xml:space="preserve"> 24</w:t>
    </w:r>
    <w:r w:rsidR="00562B91">
      <w:rPr>
        <w:rFonts w:ascii="Times New Roman" w:hAnsi="Times New Roman"/>
        <w:sz w:val="16"/>
        <w:szCs w:val="16"/>
      </w:rPr>
      <w:t xml:space="preserve"> от</w:t>
    </w:r>
    <w:r w:rsidR="003A46CA">
      <w:rPr>
        <w:rFonts w:ascii="Times New Roman" w:hAnsi="Times New Roman"/>
        <w:sz w:val="16"/>
        <w:szCs w:val="16"/>
      </w:rPr>
      <w:t xml:space="preserve"> 06</w:t>
    </w:r>
    <w:r w:rsidR="00562B91">
      <w:rPr>
        <w:rFonts w:ascii="Times New Roman" w:hAnsi="Times New Roman"/>
        <w:sz w:val="16"/>
        <w:szCs w:val="16"/>
      </w:rPr>
      <w:t>.</w:t>
    </w:r>
    <w:r w:rsidR="000617E7">
      <w:rPr>
        <w:rFonts w:ascii="Times New Roman" w:hAnsi="Times New Roman"/>
        <w:sz w:val="16"/>
        <w:szCs w:val="16"/>
      </w:rPr>
      <w:t>0</w:t>
    </w:r>
    <w:r w:rsidR="003523E4">
      <w:rPr>
        <w:rFonts w:ascii="Times New Roman" w:hAnsi="Times New Roman"/>
        <w:sz w:val="16"/>
        <w:szCs w:val="16"/>
      </w:rPr>
      <w:t>9</w:t>
    </w:r>
    <w:r w:rsidR="00562B91">
      <w:rPr>
        <w:rFonts w:ascii="Times New Roman" w:hAnsi="Times New Roman"/>
        <w:sz w:val="16"/>
        <w:szCs w:val="16"/>
      </w:rPr>
      <w:t>.201</w:t>
    </w:r>
    <w:r w:rsidR="00612B4F">
      <w:rPr>
        <w:rFonts w:ascii="Times New Roman" w:hAnsi="Times New Roman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05"/>
    <w:rsid w:val="00054AFD"/>
    <w:rsid w:val="000617E7"/>
    <w:rsid w:val="00076508"/>
    <w:rsid w:val="00093A4C"/>
    <w:rsid w:val="000C2E0C"/>
    <w:rsid w:val="000D52B3"/>
    <w:rsid w:val="00106DB9"/>
    <w:rsid w:val="00162F6D"/>
    <w:rsid w:val="00171027"/>
    <w:rsid w:val="002005D5"/>
    <w:rsid w:val="002B2142"/>
    <w:rsid w:val="002C684C"/>
    <w:rsid w:val="003142A5"/>
    <w:rsid w:val="00322D78"/>
    <w:rsid w:val="00327A26"/>
    <w:rsid w:val="003523E4"/>
    <w:rsid w:val="003564C2"/>
    <w:rsid w:val="003A46CA"/>
    <w:rsid w:val="003F4FEF"/>
    <w:rsid w:val="0043336B"/>
    <w:rsid w:val="00447FAD"/>
    <w:rsid w:val="00452D90"/>
    <w:rsid w:val="00455EA9"/>
    <w:rsid w:val="00457D8A"/>
    <w:rsid w:val="004D6894"/>
    <w:rsid w:val="004F5C62"/>
    <w:rsid w:val="00502D17"/>
    <w:rsid w:val="00544FFA"/>
    <w:rsid w:val="00554213"/>
    <w:rsid w:val="00562B91"/>
    <w:rsid w:val="005D00B4"/>
    <w:rsid w:val="005D6F86"/>
    <w:rsid w:val="005E4369"/>
    <w:rsid w:val="005F416E"/>
    <w:rsid w:val="006041B6"/>
    <w:rsid w:val="00612B4F"/>
    <w:rsid w:val="00627DD0"/>
    <w:rsid w:val="00663530"/>
    <w:rsid w:val="00670F63"/>
    <w:rsid w:val="00673159"/>
    <w:rsid w:val="006A3C53"/>
    <w:rsid w:val="006A6505"/>
    <w:rsid w:val="006E003B"/>
    <w:rsid w:val="006E2608"/>
    <w:rsid w:val="00786C68"/>
    <w:rsid w:val="007B0BFF"/>
    <w:rsid w:val="0082666F"/>
    <w:rsid w:val="00842C38"/>
    <w:rsid w:val="00883377"/>
    <w:rsid w:val="00897DDA"/>
    <w:rsid w:val="0090384C"/>
    <w:rsid w:val="00927EF1"/>
    <w:rsid w:val="009466B7"/>
    <w:rsid w:val="0098313D"/>
    <w:rsid w:val="009C728D"/>
    <w:rsid w:val="00A35C1E"/>
    <w:rsid w:val="00A42C18"/>
    <w:rsid w:val="00A50966"/>
    <w:rsid w:val="00A765BF"/>
    <w:rsid w:val="00AC0280"/>
    <w:rsid w:val="00AC6995"/>
    <w:rsid w:val="00AD0684"/>
    <w:rsid w:val="00AD64F3"/>
    <w:rsid w:val="00B46AAF"/>
    <w:rsid w:val="00B678CD"/>
    <w:rsid w:val="00B71926"/>
    <w:rsid w:val="00BA599B"/>
    <w:rsid w:val="00BC32D7"/>
    <w:rsid w:val="00BC44F2"/>
    <w:rsid w:val="00BD2D51"/>
    <w:rsid w:val="00BE0CFE"/>
    <w:rsid w:val="00BE3278"/>
    <w:rsid w:val="00BF56BC"/>
    <w:rsid w:val="00C220C3"/>
    <w:rsid w:val="00C77FA6"/>
    <w:rsid w:val="00CA4C37"/>
    <w:rsid w:val="00CC4B88"/>
    <w:rsid w:val="00CE33BE"/>
    <w:rsid w:val="00D15672"/>
    <w:rsid w:val="00D17F60"/>
    <w:rsid w:val="00D20804"/>
    <w:rsid w:val="00D227D5"/>
    <w:rsid w:val="00D24DA3"/>
    <w:rsid w:val="00D4040A"/>
    <w:rsid w:val="00D41423"/>
    <w:rsid w:val="00DB5C13"/>
    <w:rsid w:val="00DE0674"/>
    <w:rsid w:val="00E0289E"/>
    <w:rsid w:val="00E44D55"/>
    <w:rsid w:val="00E70835"/>
    <w:rsid w:val="00E8156F"/>
    <w:rsid w:val="00E943F3"/>
    <w:rsid w:val="00EC371E"/>
    <w:rsid w:val="00EC4FE5"/>
    <w:rsid w:val="00F1317F"/>
    <w:rsid w:val="00F1393F"/>
    <w:rsid w:val="00F1409D"/>
    <w:rsid w:val="00F22670"/>
    <w:rsid w:val="00F57ED3"/>
    <w:rsid w:val="00F80E11"/>
    <w:rsid w:val="00F93856"/>
    <w:rsid w:val="00FB228C"/>
    <w:rsid w:val="00FD7EBC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5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B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E0C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4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5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B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E0C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4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2019-09-10T12:15:00Z</cp:lastPrinted>
  <dcterms:created xsi:type="dcterms:W3CDTF">2019-09-06T06:27:00Z</dcterms:created>
  <dcterms:modified xsi:type="dcterms:W3CDTF">2019-09-10T12:15:00Z</dcterms:modified>
</cp:coreProperties>
</file>