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9" w:rsidRDefault="00575429">
      <w:pPr>
        <w:spacing w:before="69"/>
        <w:ind w:left="7628" w:right="103" w:firstLine="153"/>
        <w:jc w:val="right"/>
        <w:rPr>
          <w:sz w:val="16"/>
        </w:rPr>
      </w:pPr>
      <w:r>
        <w:rPr>
          <w:sz w:val="16"/>
        </w:rPr>
        <w:t>Форма бланка утверждена Решением МС МО «Купчино» от 24.10.2019 № 14</w:t>
      </w:r>
    </w:p>
    <w:p w:rsidR="003830B9" w:rsidRDefault="00575429" w:rsidP="000F1E6E">
      <w:pPr>
        <w:pStyle w:val="a3"/>
        <w:spacing w:before="10"/>
        <w:ind w:left="0"/>
        <w:jc w:val="righ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830B9" w:rsidRDefault="00575429">
      <w:pPr>
        <w:pStyle w:val="a4"/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>
        <w:t>МУНИЦИПАЛЬНЫЙ СОВЕТ</w:t>
      </w:r>
    </w:p>
    <w:p w:rsidR="003830B9" w:rsidRDefault="00575429">
      <w:pPr>
        <w:pStyle w:val="1"/>
        <w:ind w:left="975"/>
      </w:pPr>
      <w:bookmarkStart w:id="3" w:name="Санкт-Петербурга"/>
      <w:bookmarkEnd w:id="3"/>
      <w:r>
        <w:t>внутригородского муниципального образования Санкт-Петербурга</w:t>
      </w:r>
    </w:p>
    <w:p w:rsidR="003830B9" w:rsidRDefault="00575429">
      <w:pPr>
        <w:ind w:left="972" w:right="969"/>
        <w:jc w:val="center"/>
        <w:rPr>
          <w:rFonts w:ascii="Georgia" w:hAnsi="Georgia"/>
          <w:b/>
          <w:sz w:val="32"/>
        </w:rPr>
      </w:pPr>
      <w:bookmarkStart w:id="4" w:name="муниципальный_округ_Купчино"/>
      <w:bookmarkEnd w:id="4"/>
      <w:r>
        <w:rPr>
          <w:rFonts w:ascii="Georgia" w:hAnsi="Georgia"/>
          <w:b/>
          <w:sz w:val="32"/>
        </w:rPr>
        <w:t>муниципальный округ Купчино</w:t>
      </w:r>
    </w:p>
    <w:p w:rsidR="003830B9" w:rsidRDefault="00575429">
      <w:pPr>
        <w:ind w:left="975" w:right="965"/>
        <w:jc w:val="center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9.7pt;margin-top:16.3pt;width:495pt;height:4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6 СОЗЫВ (2019-2024 г.г.)</w:t>
      </w:r>
    </w:p>
    <w:p w:rsidR="003830B9" w:rsidRDefault="00575429">
      <w:pPr>
        <w:spacing w:before="179"/>
        <w:ind w:left="1044"/>
        <w:rPr>
          <w:sz w:val="16"/>
        </w:rPr>
      </w:pPr>
      <w:r>
        <w:rPr>
          <w:sz w:val="16"/>
        </w:rPr>
        <w:t xml:space="preserve">192212, Санкт-Петербург, ул. Будапештская, дом №19, корп.№1; тел. (812) 7030410, e-mail: </w:t>
      </w:r>
      <w:hyperlink r:id="rId7">
        <w:r>
          <w:rPr>
            <w:color w:val="0000FF"/>
            <w:sz w:val="16"/>
            <w:u w:val="single" w:color="0000FF"/>
          </w:rPr>
          <w:t>mocupсh@gmail.com</w:t>
        </w:r>
        <w:r>
          <w:rPr>
            <w:sz w:val="16"/>
          </w:rPr>
          <w:t>.</w:t>
        </w:r>
      </w:hyperlink>
    </w:p>
    <w:p w:rsidR="003830B9" w:rsidRDefault="003830B9">
      <w:pPr>
        <w:pStyle w:val="a3"/>
        <w:spacing w:before="10"/>
        <w:ind w:left="0"/>
        <w:jc w:val="left"/>
        <w:rPr>
          <w:sz w:val="18"/>
        </w:rPr>
      </w:pPr>
    </w:p>
    <w:p w:rsidR="003830B9" w:rsidRDefault="003C7F05">
      <w:pPr>
        <w:pStyle w:val="2"/>
        <w:spacing w:before="89" w:line="296" w:lineRule="exact"/>
        <w:ind w:left="975" w:right="965"/>
        <w:jc w:val="center"/>
      </w:pPr>
      <w:proofErr w:type="gramStart"/>
      <w:r>
        <w:t>Р</w:t>
      </w:r>
      <w:proofErr w:type="gramEnd"/>
      <w:r>
        <w:t xml:space="preserve"> Е Ш Е Н И Е  № 42</w:t>
      </w:r>
    </w:p>
    <w:p w:rsidR="003830B9" w:rsidRDefault="003C7F05">
      <w:pPr>
        <w:pStyle w:val="a3"/>
        <w:tabs>
          <w:tab w:val="left" w:pos="7918"/>
        </w:tabs>
        <w:spacing w:line="296" w:lineRule="exact"/>
        <w:jc w:val="left"/>
      </w:pPr>
      <w:r>
        <w:t>27.08</w:t>
      </w:r>
      <w:r w:rsidR="00575429">
        <w:t>.2020 г.</w:t>
      </w:r>
      <w:r w:rsidR="00575429">
        <w:tab/>
        <w:t>Санкт-Петербург</w:t>
      </w:r>
    </w:p>
    <w:p w:rsidR="003830B9" w:rsidRDefault="003830B9">
      <w:pPr>
        <w:pStyle w:val="a3"/>
        <w:ind w:left="0"/>
        <w:jc w:val="left"/>
        <w:rPr>
          <w:sz w:val="28"/>
        </w:rPr>
      </w:pPr>
    </w:p>
    <w:p w:rsidR="003830B9" w:rsidRDefault="003830B9">
      <w:pPr>
        <w:pStyle w:val="a3"/>
        <w:spacing w:before="6"/>
        <w:ind w:left="0"/>
        <w:jc w:val="left"/>
        <w:rPr>
          <w:sz w:val="22"/>
        </w:rPr>
      </w:pPr>
    </w:p>
    <w:p w:rsidR="003830B9" w:rsidRDefault="00575429">
      <w:pPr>
        <w:pStyle w:val="2"/>
        <w:spacing w:before="1"/>
        <w:ind w:left="1673" w:right="105" w:hanging="1560"/>
      </w:pPr>
      <w:r>
        <w:t xml:space="preserve">Содержание: </w:t>
      </w:r>
      <w:r w:rsidR="0097058B" w:rsidRPr="00E10880">
        <w:t xml:space="preserve">«О внесении изменений в решение муниципального совета внутригородского муниципального образования Санкт-Петербурга муниципальный округ Купчино от 07.02.2020 № 17 </w:t>
      </w:r>
      <w:r w:rsidRPr="00E10880">
        <w:t>«</w:t>
      </w:r>
      <w:r>
        <w:t>О согласовании новой редакции муниципальных программ внутригородского муниципального образования Санкт-Петербурга муниципальный округ Купчино на 2020 финансовый год».</w:t>
      </w:r>
    </w:p>
    <w:p w:rsidR="003830B9" w:rsidRDefault="00575429">
      <w:pPr>
        <w:pStyle w:val="a3"/>
        <w:spacing w:before="245"/>
        <w:ind w:right="104" w:firstLine="427"/>
      </w:pPr>
      <w:r>
        <w:t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«Купчино»</w:t>
      </w:r>
    </w:p>
    <w:p w:rsidR="003830B9" w:rsidRDefault="003830B9">
      <w:pPr>
        <w:pStyle w:val="a3"/>
        <w:spacing w:before="7"/>
        <w:ind w:left="0"/>
        <w:jc w:val="left"/>
      </w:pPr>
    </w:p>
    <w:p w:rsidR="003830B9" w:rsidRDefault="00575429">
      <w:pPr>
        <w:pStyle w:val="2"/>
        <w:tabs>
          <w:tab w:val="left" w:pos="4029"/>
        </w:tabs>
        <w:ind w:left="4"/>
        <w:jc w:val="center"/>
      </w:pPr>
      <w:r>
        <w:t>МУНИЦИПАЛЬНЫЙ</w:t>
      </w:r>
      <w:r>
        <w:rPr>
          <w:spacing w:val="-3"/>
        </w:rPr>
        <w:t xml:space="preserve"> </w:t>
      </w:r>
      <w:r w:rsidR="00373059">
        <w:t xml:space="preserve">СОВЕТ </w:t>
      </w:r>
      <w:r>
        <w:t>Р Е Ш И</w:t>
      </w:r>
      <w:r>
        <w:rPr>
          <w:spacing w:val="-1"/>
        </w:rPr>
        <w:t xml:space="preserve"> </w:t>
      </w:r>
      <w:r>
        <w:t>Л:</w:t>
      </w:r>
    </w:p>
    <w:p w:rsidR="003830B9" w:rsidRDefault="003830B9">
      <w:pPr>
        <w:pStyle w:val="a3"/>
        <w:spacing w:before="4"/>
        <w:ind w:left="0"/>
        <w:jc w:val="left"/>
        <w:rPr>
          <w:b/>
          <w:sz w:val="25"/>
        </w:rPr>
      </w:pPr>
    </w:p>
    <w:p w:rsidR="00C65183" w:rsidRPr="00E10880" w:rsidRDefault="0097058B">
      <w:pPr>
        <w:pStyle w:val="a5"/>
        <w:numPr>
          <w:ilvl w:val="0"/>
          <w:numId w:val="1"/>
        </w:numPr>
        <w:tabs>
          <w:tab w:val="left" w:pos="544"/>
        </w:tabs>
        <w:ind w:left="0" w:right="101" w:firstLine="709"/>
        <w:rPr>
          <w:sz w:val="26"/>
        </w:rPr>
      </w:pPr>
      <w:r>
        <w:rPr>
          <w:sz w:val="26"/>
        </w:rPr>
        <w:t xml:space="preserve">Внести </w:t>
      </w:r>
      <w:r w:rsidR="00E10880">
        <w:rPr>
          <w:sz w:val="26"/>
        </w:rPr>
        <w:t xml:space="preserve">изменения </w:t>
      </w:r>
      <w:r>
        <w:rPr>
          <w:sz w:val="26"/>
        </w:rPr>
        <w:t xml:space="preserve">в решение муниципального совета внутригородского муниципального образования Санкт-Петербурга муниципальный округ Купчино от 07.02.2020 № 17 </w:t>
      </w:r>
      <w:r w:rsidR="00C65183">
        <w:rPr>
          <w:sz w:val="26"/>
        </w:rPr>
        <w:t xml:space="preserve">«О согласовании новой редакции муниципальных программ внутригородского муниципального образования Санкт-Петербурга муниципальный округ внутригородского муниципального образования Санкт-Петербурга муниципальный округ Купчино на 2020 финансовый год», </w:t>
      </w:r>
      <w:r w:rsidR="00C65183" w:rsidRPr="00E10880">
        <w:rPr>
          <w:sz w:val="26"/>
        </w:rPr>
        <w:t xml:space="preserve">изложив пункты №№ 1, 2, 3, 4, 5, 9  в </w:t>
      </w:r>
      <w:r w:rsidR="0030242B" w:rsidRPr="00E10880">
        <w:rPr>
          <w:sz w:val="26"/>
        </w:rPr>
        <w:t>следующей</w:t>
      </w:r>
      <w:r w:rsidR="00C65183" w:rsidRPr="00E10880">
        <w:rPr>
          <w:sz w:val="26"/>
        </w:rPr>
        <w:t xml:space="preserve"> редакции:</w:t>
      </w:r>
    </w:p>
    <w:p w:rsidR="003830B9" w:rsidRDefault="00DC0556" w:rsidP="00C65183">
      <w:pPr>
        <w:pStyle w:val="a5"/>
        <w:numPr>
          <w:ilvl w:val="1"/>
          <w:numId w:val="2"/>
        </w:numPr>
        <w:tabs>
          <w:tab w:val="left" w:pos="544"/>
        </w:tabs>
        <w:ind w:left="0" w:right="101" w:firstLine="709"/>
        <w:rPr>
          <w:sz w:val="26"/>
        </w:rPr>
      </w:pPr>
      <w:r>
        <w:rPr>
          <w:sz w:val="26"/>
        </w:rPr>
        <w:t>Утвердить Приложение № 1 «Муниципальная программа «по организации и проведению местных и участию в организации и проведении городских праздничных и иных зрелищных мероприятий, а также мероприятий по сохранению и развитию местных традиций и обрядов МО Купчино на 2020 год» в новой редакции согласно приложению № 1 к настоящему решению</w:t>
      </w:r>
      <w:r w:rsidR="00575429">
        <w:rPr>
          <w:sz w:val="26"/>
        </w:rPr>
        <w:t>.</w:t>
      </w:r>
    </w:p>
    <w:p w:rsidR="003830B9" w:rsidRPr="00DC0556" w:rsidRDefault="00DC0556" w:rsidP="00DC0556">
      <w:pPr>
        <w:pStyle w:val="a5"/>
        <w:numPr>
          <w:ilvl w:val="1"/>
          <w:numId w:val="2"/>
        </w:numPr>
        <w:tabs>
          <w:tab w:val="left" w:pos="544"/>
        </w:tabs>
        <w:spacing w:before="2" w:line="297" w:lineRule="exact"/>
        <w:ind w:left="0" w:right="101" w:firstLine="709"/>
        <w:rPr>
          <w:sz w:val="26"/>
          <w:szCs w:val="26"/>
        </w:rPr>
      </w:pPr>
      <w:r w:rsidRPr="00DC0556">
        <w:rPr>
          <w:sz w:val="26"/>
          <w:szCs w:val="26"/>
        </w:rPr>
        <w:t>Утвердить Приложение № 2 «М</w:t>
      </w:r>
      <w:r w:rsidR="00575429" w:rsidRPr="00DC0556">
        <w:rPr>
          <w:sz w:val="26"/>
          <w:szCs w:val="26"/>
        </w:rPr>
        <w:t>униципальн</w:t>
      </w:r>
      <w:r w:rsidRPr="00DC0556">
        <w:rPr>
          <w:sz w:val="26"/>
          <w:szCs w:val="26"/>
        </w:rPr>
        <w:t>ая</w:t>
      </w:r>
      <w:r w:rsidR="00575429" w:rsidRPr="00DC0556">
        <w:rPr>
          <w:sz w:val="26"/>
          <w:szCs w:val="26"/>
        </w:rPr>
        <w:t xml:space="preserve"> программ</w:t>
      </w:r>
      <w:r w:rsidRPr="00DC0556">
        <w:rPr>
          <w:sz w:val="26"/>
          <w:szCs w:val="26"/>
        </w:rPr>
        <w:t>а</w:t>
      </w:r>
      <w:r w:rsidR="00575429" w:rsidRPr="00DC0556">
        <w:rPr>
          <w:sz w:val="26"/>
          <w:szCs w:val="26"/>
        </w:rPr>
        <w:t xml:space="preserve"> «по организации и проведению досуговых мероприятий для жителей внутригородского муниципального образования Санкт-Петербурга муниципаль</w:t>
      </w:r>
      <w:r w:rsidRPr="00DC0556">
        <w:rPr>
          <w:sz w:val="26"/>
          <w:szCs w:val="26"/>
        </w:rPr>
        <w:t>ный округ Купчино в 2020 году» в новой редакции согласно прилож</w:t>
      </w:r>
      <w:r w:rsidR="00575429" w:rsidRPr="00DC0556">
        <w:rPr>
          <w:sz w:val="26"/>
          <w:szCs w:val="26"/>
        </w:rPr>
        <w:t>ени</w:t>
      </w:r>
      <w:r w:rsidRPr="00DC0556">
        <w:rPr>
          <w:sz w:val="26"/>
          <w:szCs w:val="26"/>
        </w:rPr>
        <w:t xml:space="preserve">ю </w:t>
      </w:r>
      <w:r w:rsidR="00575429" w:rsidRPr="00DC0556">
        <w:rPr>
          <w:sz w:val="26"/>
          <w:szCs w:val="26"/>
        </w:rPr>
        <w:t>№</w:t>
      </w:r>
      <w:r w:rsidRPr="00DC0556">
        <w:rPr>
          <w:sz w:val="26"/>
          <w:szCs w:val="26"/>
        </w:rPr>
        <w:t xml:space="preserve"> </w:t>
      </w:r>
      <w:r w:rsidR="00575429" w:rsidRPr="00DC0556">
        <w:rPr>
          <w:sz w:val="26"/>
          <w:szCs w:val="26"/>
        </w:rPr>
        <w:t>2</w:t>
      </w:r>
      <w:r w:rsidRPr="00DC0556">
        <w:rPr>
          <w:sz w:val="26"/>
          <w:szCs w:val="26"/>
        </w:rPr>
        <w:t xml:space="preserve"> к настоящему решению</w:t>
      </w:r>
      <w:r w:rsidR="00575429" w:rsidRPr="00DC0556">
        <w:rPr>
          <w:sz w:val="26"/>
          <w:szCs w:val="26"/>
        </w:rPr>
        <w:t>.</w:t>
      </w:r>
    </w:p>
    <w:p w:rsidR="003830B9" w:rsidRPr="00C65183" w:rsidRDefault="00DC0556" w:rsidP="00C65183">
      <w:pPr>
        <w:pStyle w:val="a5"/>
        <w:numPr>
          <w:ilvl w:val="1"/>
          <w:numId w:val="3"/>
        </w:numPr>
        <w:tabs>
          <w:tab w:val="left" w:pos="587"/>
        </w:tabs>
        <w:spacing w:before="1"/>
        <w:ind w:left="0" w:firstLine="709"/>
        <w:rPr>
          <w:sz w:val="26"/>
        </w:rPr>
      </w:pPr>
      <w:r>
        <w:rPr>
          <w:sz w:val="26"/>
        </w:rPr>
        <w:t>Утвердить Приложение № 3 «М</w:t>
      </w:r>
      <w:r w:rsidR="00575429" w:rsidRPr="00C65183">
        <w:rPr>
          <w:sz w:val="26"/>
        </w:rPr>
        <w:t>униципальн</w:t>
      </w:r>
      <w:r>
        <w:rPr>
          <w:sz w:val="26"/>
        </w:rPr>
        <w:t>ая программа</w:t>
      </w:r>
      <w:r w:rsidR="00575429" w:rsidRPr="00C65183">
        <w:rPr>
          <w:sz w:val="26"/>
        </w:rPr>
        <w:t xml:space="preserve"> «мероприятий по благоустройству территории внутригородского муниципального образования</w:t>
      </w:r>
      <w:proofErr w:type="gramStart"/>
      <w:r w:rsidR="00575429" w:rsidRPr="00C65183">
        <w:rPr>
          <w:sz w:val="26"/>
        </w:rPr>
        <w:t xml:space="preserve"> С</w:t>
      </w:r>
      <w:proofErr w:type="gramEnd"/>
      <w:r w:rsidR="00575429" w:rsidRPr="00C65183">
        <w:rPr>
          <w:sz w:val="26"/>
        </w:rPr>
        <w:t xml:space="preserve">анкт- Петербурга муниципальный округ Купчино в 2020 году» </w:t>
      </w:r>
      <w:r>
        <w:rPr>
          <w:sz w:val="26"/>
        </w:rPr>
        <w:t xml:space="preserve">в новой редакции согласно </w:t>
      </w:r>
      <w:r>
        <w:rPr>
          <w:sz w:val="26"/>
        </w:rPr>
        <w:lastRenderedPageBreak/>
        <w:t xml:space="preserve">приложению </w:t>
      </w:r>
      <w:r w:rsidR="00575429" w:rsidRPr="00C65183">
        <w:rPr>
          <w:sz w:val="26"/>
        </w:rPr>
        <w:t>№</w:t>
      </w:r>
      <w:r>
        <w:rPr>
          <w:sz w:val="26"/>
        </w:rPr>
        <w:t xml:space="preserve"> </w:t>
      </w:r>
      <w:r w:rsidR="00575429" w:rsidRPr="00C65183">
        <w:rPr>
          <w:sz w:val="26"/>
        </w:rPr>
        <w:t>3</w:t>
      </w:r>
      <w:r>
        <w:rPr>
          <w:sz w:val="26"/>
        </w:rPr>
        <w:t xml:space="preserve"> к настоящему решению</w:t>
      </w:r>
      <w:r w:rsidR="00575429" w:rsidRPr="00C65183">
        <w:rPr>
          <w:sz w:val="26"/>
        </w:rPr>
        <w:t>.</w:t>
      </w:r>
    </w:p>
    <w:p w:rsidR="003830B9" w:rsidRPr="00C65183" w:rsidRDefault="00DC0556" w:rsidP="00C65183">
      <w:pPr>
        <w:pStyle w:val="a5"/>
        <w:numPr>
          <w:ilvl w:val="1"/>
          <w:numId w:val="3"/>
        </w:numPr>
        <w:tabs>
          <w:tab w:val="left" w:pos="486"/>
        </w:tabs>
        <w:ind w:left="0" w:right="106" w:firstLine="709"/>
        <w:rPr>
          <w:sz w:val="26"/>
        </w:rPr>
      </w:pPr>
      <w:proofErr w:type="gramStart"/>
      <w:r>
        <w:rPr>
          <w:sz w:val="26"/>
        </w:rPr>
        <w:t>Утвердить Приложение № 4 «М</w:t>
      </w:r>
      <w:r w:rsidR="00575429" w:rsidRPr="00C65183">
        <w:rPr>
          <w:sz w:val="26"/>
        </w:rPr>
        <w:t>униципальн</w:t>
      </w:r>
      <w:r>
        <w:rPr>
          <w:sz w:val="26"/>
        </w:rPr>
        <w:t>ая</w:t>
      </w:r>
      <w:r w:rsidR="00575429" w:rsidRPr="00C65183">
        <w:rPr>
          <w:sz w:val="26"/>
        </w:rPr>
        <w:t xml:space="preserve"> программ</w:t>
      </w:r>
      <w:r>
        <w:rPr>
          <w:sz w:val="26"/>
        </w:rPr>
        <w:t>а</w:t>
      </w:r>
      <w:r w:rsidR="00575429" w:rsidRPr="00C65183">
        <w:rPr>
          <w:sz w:val="26"/>
        </w:rPr>
        <w:t xml:space="preserve"> 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на 2020 год» </w:t>
      </w:r>
      <w:r>
        <w:rPr>
          <w:sz w:val="26"/>
        </w:rPr>
        <w:t xml:space="preserve">в новой редакции согласно приложению </w:t>
      </w:r>
      <w:r w:rsidR="00575429" w:rsidRPr="00C65183">
        <w:rPr>
          <w:sz w:val="26"/>
        </w:rPr>
        <w:t>№</w:t>
      </w:r>
      <w:r w:rsidR="00575429" w:rsidRPr="00C65183">
        <w:rPr>
          <w:spacing w:val="-4"/>
          <w:sz w:val="26"/>
        </w:rPr>
        <w:t xml:space="preserve"> </w:t>
      </w:r>
      <w:r w:rsidR="00575429" w:rsidRPr="00C65183">
        <w:rPr>
          <w:sz w:val="26"/>
        </w:rPr>
        <w:t>4</w:t>
      </w:r>
      <w:r>
        <w:rPr>
          <w:sz w:val="26"/>
        </w:rPr>
        <w:t xml:space="preserve"> к настоящему решению</w:t>
      </w:r>
      <w:r w:rsidR="00575429" w:rsidRPr="00C65183">
        <w:rPr>
          <w:sz w:val="26"/>
        </w:rPr>
        <w:t>.</w:t>
      </w:r>
      <w:proofErr w:type="gramEnd"/>
    </w:p>
    <w:p w:rsidR="003830B9" w:rsidRDefault="00E10880" w:rsidP="00E10880">
      <w:pPr>
        <w:pStyle w:val="a5"/>
        <w:numPr>
          <w:ilvl w:val="1"/>
          <w:numId w:val="3"/>
        </w:numPr>
        <w:tabs>
          <w:tab w:val="left" w:pos="383"/>
        </w:tabs>
        <w:spacing w:before="67"/>
        <w:ind w:left="0" w:right="107" w:firstLine="709"/>
        <w:rPr>
          <w:sz w:val="26"/>
          <w:szCs w:val="26"/>
        </w:rPr>
      </w:pPr>
      <w:r>
        <w:rPr>
          <w:sz w:val="26"/>
        </w:rPr>
        <w:t>Утвердить Приложение № 5 «Муниципальная</w:t>
      </w:r>
      <w:r w:rsidR="00575429" w:rsidRPr="00C65183">
        <w:rPr>
          <w:sz w:val="26"/>
        </w:rPr>
        <w:t xml:space="preserve"> программ</w:t>
      </w:r>
      <w:r>
        <w:rPr>
          <w:sz w:val="26"/>
        </w:rPr>
        <w:t>а</w:t>
      </w:r>
      <w:r w:rsidR="00575429" w:rsidRPr="00C65183">
        <w:rPr>
          <w:sz w:val="26"/>
        </w:rPr>
        <w:t xml:space="preserve"> «по обеспечению условий для развития на территории муниципального образования Купчино физической культуры и массового спорта, организация и проведение</w:t>
      </w:r>
      <w:r w:rsidR="00575429" w:rsidRPr="00E10880">
        <w:rPr>
          <w:spacing w:val="17"/>
          <w:sz w:val="26"/>
        </w:rPr>
        <w:t xml:space="preserve"> </w:t>
      </w:r>
      <w:r w:rsidR="00575429" w:rsidRPr="00C65183">
        <w:rPr>
          <w:sz w:val="26"/>
        </w:rPr>
        <w:t>официальных физкультурных мероприятий,</w:t>
      </w:r>
      <w:r>
        <w:rPr>
          <w:sz w:val="26"/>
        </w:rPr>
        <w:t xml:space="preserve"> </w:t>
      </w:r>
      <w:r w:rsidR="00575429" w:rsidRPr="00E10880">
        <w:rPr>
          <w:sz w:val="26"/>
          <w:szCs w:val="26"/>
        </w:rPr>
        <w:t>физкультурно-оздоровительных мероприятий и спортивных мероприятий муниципального образования Купчино в 2020 году».</w:t>
      </w:r>
    </w:p>
    <w:p w:rsidR="00373059" w:rsidRPr="00E10880" w:rsidRDefault="00E10880" w:rsidP="00E10880">
      <w:pPr>
        <w:pStyle w:val="a5"/>
        <w:numPr>
          <w:ilvl w:val="1"/>
          <w:numId w:val="3"/>
        </w:numPr>
        <w:tabs>
          <w:tab w:val="left" w:pos="383"/>
        </w:tabs>
        <w:spacing w:before="67"/>
        <w:ind w:left="0" w:right="107" w:firstLine="709"/>
        <w:rPr>
          <w:sz w:val="26"/>
          <w:szCs w:val="26"/>
        </w:rPr>
      </w:pPr>
      <w:r>
        <w:rPr>
          <w:sz w:val="26"/>
        </w:rPr>
        <w:t>Утвердить Приложение № 9 «М</w:t>
      </w:r>
      <w:r w:rsidR="00373059" w:rsidRPr="00E10880">
        <w:rPr>
          <w:sz w:val="26"/>
        </w:rPr>
        <w:t>униципальн</w:t>
      </w:r>
      <w:r>
        <w:rPr>
          <w:sz w:val="26"/>
        </w:rPr>
        <w:t>ая программа</w:t>
      </w:r>
      <w:r w:rsidR="00373059" w:rsidRPr="00E10880">
        <w:rPr>
          <w:sz w:val="26"/>
        </w:rPr>
        <w:t xml:space="preserve"> «проведения работ по военно</w:t>
      </w:r>
      <w:r w:rsidRPr="00E10880">
        <w:rPr>
          <w:sz w:val="26"/>
        </w:rPr>
        <w:t xml:space="preserve"> </w:t>
      </w:r>
      <w:r w:rsidR="00373059" w:rsidRPr="00E10880">
        <w:rPr>
          <w:sz w:val="26"/>
        </w:rPr>
        <w:t>- патриотическому воспитанию граждан из числа жителей внутригородского муниципального образования Санкт-Петербурга муниципальный округ Купчино в 2020 году».</w:t>
      </w:r>
    </w:p>
    <w:p w:rsidR="003830B9" w:rsidRDefault="00575429" w:rsidP="00E10880">
      <w:pPr>
        <w:pStyle w:val="a5"/>
        <w:numPr>
          <w:ilvl w:val="0"/>
          <w:numId w:val="3"/>
        </w:numPr>
        <w:spacing w:line="298" w:lineRule="exact"/>
        <w:ind w:left="0" w:right="0" w:firstLine="709"/>
        <w:rPr>
          <w:sz w:val="26"/>
        </w:rPr>
      </w:pPr>
      <w:r>
        <w:rPr>
          <w:sz w:val="26"/>
        </w:rPr>
        <w:t>Обнародовать настоящее решение в соответствии со статьей 42 Устава МО</w:t>
      </w:r>
      <w:r>
        <w:rPr>
          <w:spacing w:val="-26"/>
          <w:sz w:val="26"/>
        </w:rPr>
        <w:t xml:space="preserve"> </w:t>
      </w:r>
      <w:r>
        <w:rPr>
          <w:sz w:val="26"/>
        </w:rPr>
        <w:t>«Купчино».</w:t>
      </w:r>
    </w:p>
    <w:p w:rsidR="00E10880" w:rsidRDefault="00E10880" w:rsidP="00E10880">
      <w:pPr>
        <w:pStyle w:val="a5"/>
        <w:numPr>
          <w:ilvl w:val="0"/>
          <w:numId w:val="3"/>
        </w:numPr>
        <w:tabs>
          <w:tab w:val="left" w:pos="709"/>
        </w:tabs>
        <w:spacing w:line="297" w:lineRule="exact"/>
        <w:ind w:left="709" w:right="0" w:firstLine="0"/>
        <w:rPr>
          <w:sz w:val="26"/>
        </w:rPr>
      </w:pPr>
      <w:r>
        <w:rPr>
          <w:sz w:val="26"/>
        </w:rPr>
        <w:t>Настоящее решение вступает в силу c момента</w:t>
      </w:r>
      <w:r>
        <w:rPr>
          <w:spacing w:val="-8"/>
          <w:sz w:val="26"/>
        </w:rPr>
        <w:t xml:space="preserve"> официального опубликования</w:t>
      </w:r>
      <w:r>
        <w:rPr>
          <w:sz w:val="26"/>
        </w:rPr>
        <w:t>.</w:t>
      </w:r>
    </w:p>
    <w:p w:rsidR="003830B9" w:rsidRDefault="00575429" w:rsidP="00E10880">
      <w:pPr>
        <w:pStyle w:val="a5"/>
        <w:numPr>
          <w:ilvl w:val="0"/>
          <w:numId w:val="3"/>
        </w:numPr>
        <w:tabs>
          <w:tab w:val="left" w:pos="534"/>
        </w:tabs>
        <w:spacing w:before="1"/>
        <w:ind w:left="0" w:right="106" w:firstLine="709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</w:t>
      </w:r>
      <w:r w:rsidR="00E10880">
        <w:rPr>
          <w:sz w:val="26"/>
        </w:rPr>
        <w:t>р</w:t>
      </w:r>
      <w:r>
        <w:rPr>
          <w:sz w:val="26"/>
        </w:rPr>
        <w:t>ешения возложить на Главу муниципального образования А.В.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Пониматкина</w:t>
      </w:r>
      <w:proofErr w:type="spellEnd"/>
      <w:r>
        <w:rPr>
          <w:sz w:val="26"/>
        </w:rPr>
        <w:t>.</w:t>
      </w:r>
    </w:p>
    <w:p w:rsidR="003830B9" w:rsidRDefault="003830B9">
      <w:pPr>
        <w:pStyle w:val="a3"/>
        <w:ind w:left="0"/>
        <w:jc w:val="left"/>
        <w:rPr>
          <w:sz w:val="28"/>
        </w:rPr>
      </w:pPr>
    </w:p>
    <w:p w:rsidR="003830B9" w:rsidRDefault="003830B9">
      <w:pPr>
        <w:pStyle w:val="a3"/>
        <w:spacing w:before="6"/>
        <w:ind w:left="0"/>
        <w:jc w:val="left"/>
        <w:rPr>
          <w:sz w:val="24"/>
        </w:rPr>
      </w:pPr>
    </w:p>
    <w:p w:rsidR="003830B9" w:rsidRDefault="00575429">
      <w:pPr>
        <w:pStyle w:val="2"/>
        <w:spacing w:line="298" w:lineRule="exact"/>
      </w:pPr>
      <w:r>
        <w:t>Глава муниципального образования</w:t>
      </w:r>
    </w:p>
    <w:p w:rsidR="003830B9" w:rsidRDefault="00575429">
      <w:pPr>
        <w:tabs>
          <w:tab w:val="left" w:pos="8239"/>
        </w:tabs>
        <w:spacing w:line="298" w:lineRule="exact"/>
        <w:ind w:left="113"/>
        <w:jc w:val="both"/>
        <w:rPr>
          <w:b/>
          <w:sz w:val="26"/>
        </w:rPr>
      </w:pPr>
      <w:r>
        <w:rPr>
          <w:b/>
          <w:sz w:val="26"/>
        </w:rPr>
        <w:t>Председатель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Совета</w:t>
      </w:r>
      <w:r>
        <w:rPr>
          <w:b/>
          <w:sz w:val="26"/>
        </w:rPr>
        <w:tab/>
        <w:t>А.В.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Пониматкин</w:t>
      </w:r>
    </w:p>
    <w:sectPr w:rsidR="003830B9">
      <w:pgSz w:w="11910" w:h="16840"/>
      <w:pgMar w:top="104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3D0C"/>
    <w:multiLevelType w:val="multilevel"/>
    <w:tmpl w:val="51CA1FA0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9900276"/>
    <w:multiLevelType w:val="hybridMultilevel"/>
    <w:tmpl w:val="1D1E8410"/>
    <w:lvl w:ilvl="0" w:tplc="F3ACC87E">
      <w:start w:val="1"/>
      <w:numFmt w:val="decimal"/>
      <w:lvlText w:val="%1."/>
      <w:lvlJc w:val="left"/>
      <w:pPr>
        <w:ind w:left="113" w:hanging="4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987522">
      <w:numFmt w:val="bullet"/>
      <w:lvlText w:val="•"/>
      <w:lvlJc w:val="left"/>
      <w:pPr>
        <w:ind w:left="1150" w:hanging="430"/>
      </w:pPr>
      <w:rPr>
        <w:rFonts w:hint="default"/>
        <w:lang w:val="ru-RU" w:eastAsia="en-US" w:bidi="ar-SA"/>
      </w:rPr>
    </w:lvl>
    <w:lvl w:ilvl="2" w:tplc="25A0C468">
      <w:numFmt w:val="bullet"/>
      <w:lvlText w:val="•"/>
      <w:lvlJc w:val="left"/>
      <w:pPr>
        <w:ind w:left="2181" w:hanging="430"/>
      </w:pPr>
      <w:rPr>
        <w:rFonts w:hint="default"/>
        <w:lang w:val="ru-RU" w:eastAsia="en-US" w:bidi="ar-SA"/>
      </w:rPr>
    </w:lvl>
    <w:lvl w:ilvl="3" w:tplc="40902740">
      <w:numFmt w:val="bullet"/>
      <w:lvlText w:val="•"/>
      <w:lvlJc w:val="left"/>
      <w:pPr>
        <w:ind w:left="3211" w:hanging="430"/>
      </w:pPr>
      <w:rPr>
        <w:rFonts w:hint="default"/>
        <w:lang w:val="ru-RU" w:eastAsia="en-US" w:bidi="ar-SA"/>
      </w:rPr>
    </w:lvl>
    <w:lvl w:ilvl="4" w:tplc="4126A78A">
      <w:numFmt w:val="bullet"/>
      <w:lvlText w:val="•"/>
      <w:lvlJc w:val="left"/>
      <w:pPr>
        <w:ind w:left="4242" w:hanging="430"/>
      </w:pPr>
      <w:rPr>
        <w:rFonts w:hint="default"/>
        <w:lang w:val="ru-RU" w:eastAsia="en-US" w:bidi="ar-SA"/>
      </w:rPr>
    </w:lvl>
    <w:lvl w:ilvl="5" w:tplc="EFD8B28A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6" w:tplc="EF868916">
      <w:numFmt w:val="bullet"/>
      <w:lvlText w:val="•"/>
      <w:lvlJc w:val="left"/>
      <w:pPr>
        <w:ind w:left="6303" w:hanging="430"/>
      </w:pPr>
      <w:rPr>
        <w:rFonts w:hint="default"/>
        <w:lang w:val="ru-RU" w:eastAsia="en-US" w:bidi="ar-SA"/>
      </w:rPr>
    </w:lvl>
    <w:lvl w:ilvl="7" w:tplc="8A8C86C4">
      <w:numFmt w:val="bullet"/>
      <w:lvlText w:val="•"/>
      <w:lvlJc w:val="left"/>
      <w:pPr>
        <w:ind w:left="7334" w:hanging="430"/>
      </w:pPr>
      <w:rPr>
        <w:rFonts w:hint="default"/>
        <w:lang w:val="ru-RU" w:eastAsia="en-US" w:bidi="ar-SA"/>
      </w:rPr>
    </w:lvl>
    <w:lvl w:ilvl="8" w:tplc="9FA87966">
      <w:numFmt w:val="bullet"/>
      <w:lvlText w:val="•"/>
      <w:lvlJc w:val="left"/>
      <w:pPr>
        <w:ind w:left="8365" w:hanging="430"/>
      </w:pPr>
      <w:rPr>
        <w:rFonts w:hint="default"/>
        <w:lang w:val="ru-RU" w:eastAsia="en-US" w:bidi="ar-SA"/>
      </w:rPr>
    </w:lvl>
  </w:abstractNum>
  <w:abstractNum w:abstractNumId="2">
    <w:nsid w:val="70315EF3"/>
    <w:multiLevelType w:val="multilevel"/>
    <w:tmpl w:val="D9CE34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B9"/>
    <w:rsid w:val="000F1E6E"/>
    <w:rsid w:val="0030242B"/>
    <w:rsid w:val="00373059"/>
    <w:rsid w:val="003830B9"/>
    <w:rsid w:val="003C7F05"/>
    <w:rsid w:val="00575429"/>
    <w:rsid w:val="0076149C"/>
    <w:rsid w:val="0097058B"/>
    <w:rsid w:val="00C65183"/>
    <w:rsid w:val="00DC0556"/>
    <w:rsid w:val="00E10880"/>
    <w:rsid w:val="00E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2" w:right="969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82" w:lineRule="exact"/>
      <w:ind w:left="975" w:right="969"/>
      <w:jc w:val="center"/>
    </w:pPr>
    <w:rPr>
      <w:rFonts w:ascii="Georgia" w:eastAsia="Georgia" w:hAnsi="Georgia" w:cs="Georgia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3" w:right="1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730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5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2" w:right="969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82" w:lineRule="exact"/>
      <w:ind w:left="975" w:right="969"/>
      <w:jc w:val="center"/>
    </w:pPr>
    <w:rPr>
      <w:rFonts w:ascii="Georgia" w:eastAsia="Georgia" w:hAnsi="Georgia" w:cs="Georgia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3" w:right="1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730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5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2020-09-04T09:27:00Z</cp:lastPrinted>
  <dcterms:created xsi:type="dcterms:W3CDTF">2020-07-30T06:53:00Z</dcterms:created>
  <dcterms:modified xsi:type="dcterms:W3CDTF">2020-09-04T09:28:00Z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2020-07-30T00:00:00Z</vt:filetime>
  </property>
</Properties>
</file>