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A9443A" w:rsidRPr="00C76299" w:rsidTr="007906EE">
        <w:tc>
          <w:tcPr>
            <w:tcW w:w="5637" w:type="dxa"/>
            <w:shd w:val="clear" w:color="auto" w:fill="auto"/>
          </w:tcPr>
          <w:p w:rsidR="00A9443A" w:rsidRPr="00C76299" w:rsidRDefault="00A9443A" w:rsidP="007906EE">
            <w:pPr>
              <w:widowControl/>
              <w:suppressAutoHyphens w:val="0"/>
              <w:spacing w:line="240" w:lineRule="auto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C7629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Согласовано</w:t>
            </w:r>
          </w:p>
          <w:p w:rsidR="00A9443A" w:rsidRPr="00C76299" w:rsidRDefault="00A9443A" w:rsidP="007906EE">
            <w:pPr>
              <w:widowControl/>
              <w:tabs>
                <w:tab w:val="left" w:pos="4253"/>
              </w:tabs>
              <w:suppressAutoHyphens w:val="0"/>
              <w:spacing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C7629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Решением Муниципального Совета внутригородского муниципального образования Санкт-Петербурга муниципальный округ Купчино «</w:t>
            </w:r>
            <w:r w:rsidRPr="00A9443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 согласовании новой редакции муниципальных программ внутригородского муниципального образования Санкт-Петербурга муниципальный округ Купчино </w:t>
            </w:r>
            <w:r w:rsidRPr="00C7629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на 2022 год»</w:t>
            </w:r>
          </w:p>
          <w:p w:rsidR="00A9443A" w:rsidRPr="00C76299" w:rsidRDefault="00A9443A" w:rsidP="00A9443A">
            <w:pPr>
              <w:widowControl/>
              <w:suppressAutoHyphens w:val="0"/>
              <w:spacing w:line="240" w:lineRule="auto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C7629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от </w:t>
            </w:r>
            <w:r w:rsidR="002B3E6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17.03.2022 № 07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A9443A" w:rsidRPr="00C76299" w:rsidRDefault="00A9443A" w:rsidP="007906E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762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Приложение</w:t>
            </w:r>
            <w:r w:rsidRPr="00C7629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762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</w:t>
            </w:r>
            <w:r w:rsidRPr="00C7629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A5057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2</w:t>
            </w:r>
            <w:r w:rsidRPr="00C76299"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  <w:t xml:space="preserve"> </w:t>
            </w:r>
            <w:r w:rsidRPr="00C762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</w:t>
            </w:r>
            <w:r w:rsidRPr="00C7629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762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Постановлению Местной Администрации внутригородского муниципального образования Санкт-Петербурга муниципальный округ Купчино «</w:t>
            </w:r>
            <w:r w:rsidRPr="00A944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Об утверждении новой редакции муниципальных программ внутригородского муниципального образования Санкт-Петербурга муниципальный округ Купчино </w:t>
            </w:r>
            <w:r w:rsidRPr="00C762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на 2022 год» </w:t>
            </w:r>
          </w:p>
          <w:p w:rsidR="00A9443A" w:rsidRPr="00C76299" w:rsidRDefault="005A44C2" w:rsidP="00FF135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5A44C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от </w:t>
            </w:r>
            <w:r w:rsidR="00FF135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10</w:t>
            </w:r>
            <w:r w:rsidRPr="005A44C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.0</w:t>
            </w:r>
            <w:r w:rsidR="00A5057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3</w:t>
            </w:r>
            <w:r w:rsidRPr="005A44C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.2022 г. №</w:t>
            </w:r>
            <w:r w:rsidR="00FF135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10</w:t>
            </w:r>
          </w:p>
        </w:tc>
      </w:tr>
    </w:tbl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2"/>
        <w:spacing w:after="840" w:line="100" w:lineRule="atLeast"/>
        <w:rPr>
          <w:color w:val="000000"/>
          <w:lang w:eastAsia="ru-RU" w:bidi="ru-RU"/>
        </w:rPr>
      </w:pPr>
      <w:r>
        <w:rPr>
          <w:i w:val="0"/>
          <w:iCs w:val="0"/>
          <w:color w:val="000000"/>
          <w:sz w:val="36"/>
          <w:szCs w:val="36"/>
          <w:lang w:eastAsia="ru-RU" w:bidi="ru-RU"/>
        </w:rPr>
        <w:t>МУНИЦИПАЛЬНАЯ ПРОГРАММА МЕРОПРИЯТИЙ</w:t>
      </w:r>
      <w:r>
        <w:rPr>
          <w:i w:val="0"/>
          <w:iCs w:val="0"/>
          <w:color w:val="000000"/>
          <w:sz w:val="36"/>
          <w:szCs w:val="36"/>
          <w:lang w:eastAsia="ru-RU" w:bidi="ru-RU"/>
        </w:rPr>
        <w:br/>
        <w:t>ВНУТРИГОРОДСКОГО МУНИЦИПАЛЬНОГО</w:t>
      </w:r>
      <w:r>
        <w:rPr>
          <w:i w:val="0"/>
          <w:iCs w:val="0"/>
          <w:color w:val="000000"/>
          <w:sz w:val="36"/>
          <w:szCs w:val="36"/>
          <w:lang w:eastAsia="ru-RU" w:bidi="ru-RU"/>
        </w:rPr>
        <w:br/>
        <w:t>ОБРАЗОВАНИЯ САНКТ-ПЕТЕРБУРГА</w:t>
      </w:r>
      <w:r>
        <w:rPr>
          <w:i w:val="0"/>
          <w:iCs w:val="0"/>
          <w:color w:val="000000"/>
          <w:sz w:val="36"/>
          <w:szCs w:val="36"/>
          <w:lang w:eastAsia="ru-RU" w:bidi="ru-RU"/>
        </w:rPr>
        <w:br/>
        <w:t>МУНИЦИПАЛЬНЫЙ ОКРУГ</w:t>
      </w:r>
      <w:r>
        <w:rPr>
          <w:i w:val="0"/>
          <w:iCs w:val="0"/>
          <w:color w:val="000000"/>
          <w:sz w:val="36"/>
          <w:szCs w:val="36"/>
          <w:lang w:eastAsia="ru-RU" w:bidi="ru-RU"/>
        </w:rPr>
        <w:br/>
        <w:t>КУПЧИНО</w:t>
      </w:r>
    </w:p>
    <w:p w:rsidR="00A9443A" w:rsidRDefault="00A9443A" w:rsidP="00A9443A">
      <w:pPr>
        <w:pStyle w:val="10"/>
        <w:keepNext/>
        <w:keepLines/>
        <w:spacing w:after="0" w:line="261" w:lineRule="auto"/>
        <w:rPr>
          <w:i/>
          <w:iCs/>
          <w:color w:val="000000"/>
          <w:sz w:val="30"/>
          <w:szCs w:val="30"/>
          <w:lang w:eastAsia="ru-RU" w:bidi="ru-RU"/>
        </w:rPr>
      </w:pPr>
      <w:r>
        <w:rPr>
          <w:i/>
          <w:iCs/>
          <w:color w:val="000000"/>
          <w:sz w:val="30"/>
          <w:szCs w:val="30"/>
          <w:lang w:eastAsia="ru-RU" w:bidi="ru-RU"/>
        </w:rPr>
        <w:t>ПО ОРГАНИЗАЦИИ МЕСТНЫХ И УЧАСТИЮ В ОРГАНИЗАЦИИ И</w:t>
      </w:r>
      <w:r>
        <w:rPr>
          <w:i/>
          <w:iCs/>
          <w:color w:val="000000"/>
          <w:sz w:val="30"/>
          <w:szCs w:val="30"/>
          <w:lang w:eastAsia="ru-RU" w:bidi="ru-RU"/>
        </w:rPr>
        <w:br/>
        <w:t>ПРОВЕДЕНИИ ГОРОДСКИХ ПРАЗДНИЧНЫХ И ИНЫХ</w:t>
      </w:r>
      <w:r>
        <w:rPr>
          <w:i/>
          <w:iCs/>
          <w:color w:val="000000"/>
          <w:sz w:val="30"/>
          <w:szCs w:val="30"/>
          <w:lang w:eastAsia="ru-RU" w:bidi="ru-RU"/>
        </w:rPr>
        <w:br/>
        <w:t xml:space="preserve">ЗРЕЛИЩНЫХ МЕРОПРИЯТИЙ НА 2022 ГОД </w:t>
      </w:r>
    </w:p>
    <w:p w:rsidR="00A9443A" w:rsidRDefault="00A9443A" w:rsidP="00A9443A">
      <w:pPr>
        <w:pStyle w:val="10"/>
        <w:keepNext/>
        <w:keepLines/>
        <w:spacing w:after="0" w:line="261" w:lineRule="auto"/>
      </w:pPr>
    </w:p>
    <w:p w:rsidR="00A9443A" w:rsidRPr="0050198E" w:rsidRDefault="00A9443A" w:rsidP="00A9443A">
      <w:pPr>
        <w:pStyle w:val="20"/>
        <w:keepNext/>
        <w:keepLines/>
        <w:rPr>
          <w:i/>
          <w:sz w:val="19"/>
          <w:szCs w:val="19"/>
        </w:rPr>
      </w:pPr>
      <w:bookmarkStart w:id="1" w:name="bookmark2"/>
      <w:bookmarkStart w:id="2" w:name="bookmark1"/>
      <w:bookmarkStart w:id="3" w:name="bookmark0"/>
      <w:r w:rsidRPr="0050198E">
        <w:rPr>
          <w:i/>
        </w:rPr>
        <w:t>(</w:t>
      </w:r>
      <w:r w:rsidRPr="0050198E">
        <w:rPr>
          <w:bCs/>
          <w:i/>
          <w:iCs/>
          <w:color w:val="000000"/>
          <w:sz w:val="30"/>
          <w:szCs w:val="30"/>
          <w:lang w:eastAsia="ru-RU" w:bidi="ru-RU"/>
        </w:rPr>
        <w:t>КБК 973 0801 4</w:t>
      </w:r>
      <w:r>
        <w:rPr>
          <w:bCs/>
          <w:i/>
          <w:iCs/>
          <w:color w:val="000000"/>
          <w:sz w:val="30"/>
          <w:szCs w:val="30"/>
          <w:lang w:eastAsia="ru-RU" w:bidi="ru-RU"/>
        </w:rPr>
        <w:t>5</w:t>
      </w:r>
      <w:r w:rsidRPr="0050198E">
        <w:rPr>
          <w:bCs/>
          <w:i/>
          <w:iCs/>
          <w:color w:val="000000"/>
          <w:sz w:val="30"/>
          <w:szCs w:val="30"/>
          <w:lang w:eastAsia="ru-RU" w:bidi="ru-RU"/>
        </w:rPr>
        <w:t>0</w:t>
      </w:r>
      <w:r>
        <w:rPr>
          <w:bCs/>
          <w:i/>
          <w:iCs/>
          <w:color w:val="000000"/>
          <w:sz w:val="30"/>
          <w:szCs w:val="30"/>
          <w:lang w:eastAsia="ru-RU" w:bidi="ru-RU"/>
        </w:rPr>
        <w:t>0200201 244</w:t>
      </w:r>
      <w:r w:rsidRPr="0050198E">
        <w:rPr>
          <w:i/>
        </w:rPr>
        <w:t>)</w:t>
      </w:r>
      <w:bookmarkEnd w:id="1"/>
      <w:bookmarkEnd w:id="2"/>
      <w:bookmarkEnd w:id="3"/>
    </w:p>
    <w:p w:rsidR="00A9443A" w:rsidRDefault="00A9443A" w:rsidP="00A9443A">
      <w:pPr>
        <w:spacing w:line="240" w:lineRule="exact"/>
        <w:rPr>
          <w:sz w:val="19"/>
          <w:szCs w:val="19"/>
        </w:rPr>
      </w:pPr>
    </w:p>
    <w:p w:rsidR="00A9443A" w:rsidRDefault="00A9443A" w:rsidP="00A9443A">
      <w:pPr>
        <w:spacing w:line="240" w:lineRule="exact"/>
        <w:rPr>
          <w:sz w:val="19"/>
          <w:szCs w:val="19"/>
        </w:rPr>
      </w:pPr>
    </w:p>
    <w:p w:rsidR="00A9443A" w:rsidRDefault="00A9443A" w:rsidP="00A9443A">
      <w:pPr>
        <w:spacing w:line="240" w:lineRule="exact"/>
        <w:rPr>
          <w:sz w:val="19"/>
          <w:szCs w:val="19"/>
        </w:rPr>
      </w:pPr>
    </w:p>
    <w:p w:rsidR="00A9443A" w:rsidRDefault="00A9443A" w:rsidP="00A9443A">
      <w:pPr>
        <w:spacing w:line="240" w:lineRule="exact"/>
        <w:rPr>
          <w:sz w:val="19"/>
          <w:szCs w:val="19"/>
        </w:rPr>
      </w:pPr>
    </w:p>
    <w:p w:rsidR="00A9443A" w:rsidRDefault="00A9443A" w:rsidP="00A9443A">
      <w:pPr>
        <w:spacing w:before="6" w:after="6" w:line="240" w:lineRule="exact"/>
        <w:rPr>
          <w:sz w:val="19"/>
          <w:szCs w:val="19"/>
        </w:rPr>
      </w:pPr>
    </w:p>
    <w:p w:rsidR="00A9443A" w:rsidRDefault="00A9443A" w:rsidP="00A9443A">
      <w:pPr>
        <w:sectPr w:rsidR="00A9443A">
          <w:pgSz w:w="11906" w:h="16838"/>
          <w:pgMar w:top="430" w:right="1127" w:bottom="430" w:left="993" w:header="720" w:footer="720" w:gutter="0"/>
          <w:cols w:space="720"/>
          <w:docGrid w:linePitch="360" w:charSpace="-6145"/>
        </w:sect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Pr="001552BF" w:rsidRDefault="00A9443A" w:rsidP="00A9443A">
      <w:pPr>
        <w:pStyle w:val="1"/>
        <w:ind w:firstLine="0"/>
        <w:jc w:val="center"/>
        <w:rPr>
          <w:b/>
          <w:bCs/>
          <w:sz w:val="24"/>
          <w:szCs w:val="24"/>
        </w:rPr>
      </w:pPr>
      <w:r w:rsidRPr="001552BF">
        <w:rPr>
          <w:b/>
          <w:bCs/>
          <w:sz w:val="24"/>
          <w:szCs w:val="24"/>
        </w:rPr>
        <w:t>Санкт-Петербург</w:t>
      </w:r>
    </w:p>
    <w:p w:rsidR="00A9443A" w:rsidRPr="001552BF" w:rsidRDefault="00A9443A" w:rsidP="00A9443A">
      <w:pPr>
        <w:pStyle w:val="1"/>
        <w:ind w:firstLine="0"/>
        <w:jc w:val="center"/>
        <w:rPr>
          <w:sz w:val="24"/>
          <w:szCs w:val="24"/>
        </w:rPr>
        <w:sectPr w:rsidR="00A9443A" w:rsidRPr="001552BF">
          <w:type w:val="continuous"/>
          <w:pgSz w:w="11906" w:h="16838"/>
          <w:pgMar w:top="430" w:right="1127" w:bottom="430" w:left="993" w:header="720" w:footer="720" w:gutter="0"/>
          <w:cols w:space="720"/>
          <w:docGrid w:linePitch="360" w:charSpace="-6145"/>
        </w:sectPr>
      </w:pPr>
      <w:r w:rsidRPr="001552BF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1552BF">
        <w:rPr>
          <w:b/>
          <w:bCs/>
          <w:sz w:val="24"/>
          <w:szCs w:val="24"/>
        </w:rPr>
        <w:t xml:space="preserve"> год</w:t>
      </w:r>
    </w:p>
    <w:p w:rsidR="00A9443A" w:rsidRPr="001552BF" w:rsidRDefault="00A9443A" w:rsidP="00A9443A">
      <w:pPr>
        <w:pStyle w:val="10"/>
        <w:keepNext/>
        <w:keepLines/>
        <w:rPr>
          <w:sz w:val="28"/>
          <w:szCs w:val="28"/>
        </w:rPr>
      </w:pPr>
      <w:bookmarkStart w:id="4" w:name="bookmark5"/>
      <w:bookmarkStart w:id="5" w:name="bookmark4"/>
      <w:bookmarkStart w:id="6" w:name="bookmark3"/>
      <w:r w:rsidRPr="001552BF">
        <w:rPr>
          <w:sz w:val="28"/>
          <w:szCs w:val="28"/>
        </w:rPr>
        <w:lastRenderedPageBreak/>
        <w:t>Паспорт муниципальной программы</w:t>
      </w:r>
      <w:bookmarkEnd w:id="4"/>
      <w:bookmarkEnd w:id="5"/>
      <w:bookmarkEnd w:id="6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8080"/>
      </w:tblGrid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59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8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 xml:space="preserve">Муниципальная программа внутригородского муниципального образования Санкт-Петербурга муниципальный округ Купчино по организации местных и участию в организации и проведении городских праздничных и иных зрелищных мероприятий на 2022 год 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tabs>
                <w:tab w:val="left" w:pos="786"/>
              </w:tabs>
              <w:spacing w:line="259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от 06.10.2003 № 131-ФЗ;</w:t>
            </w:r>
          </w:p>
          <w:p w:rsidR="00A9443A" w:rsidRPr="001552BF" w:rsidRDefault="00A9443A" w:rsidP="007906EE">
            <w:pPr>
              <w:pStyle w:val="a3"/>
              <w:tabs>
                <w:tab w:val="left" w:pos="786"/>
              </w:tabs>
              <w:spacing w:line="259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Закон Санкт-Петербурга «Об организации местного самоуправлении в Санкт-Петербурге» от 23.09.2009 № 420-79;</w:t>
            </w:r>
          </w:p>
          <w:p w:rsidR="00A9443A" w:rsidRPr="001552BF" w:rsidRDefault="00A9443A" w:rsidP="007906EE">
            <w:pPr>
              <w:pStyle w:val="a3"/>
              <w:tabs>
                <w:tab w:val="left" w:pos="78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Федеральный закон «О днях воинской славы и памятных датах России» от 13.03.1995 №32-Ф3;</w:t>
            </w:r>
          </w:p>
          <w:p w:rsidR="00A9443A" w:rsidRPr="001552BF" w:rsidRDefault="00A9443A" w:rsidP="007906EE">
            <w:pPr>
              <w:pStyle w:val="a3"/>
              <w:tabs>
                <w:tab w:val="left" w:pos="78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Закон Санкт-Петербурга «О праздниках и памятных датах в Санкт-Петербурге» от 26.10.2005 № 555-78;</w:t>
            </w:r>
          </w:p>
          <w:p w:rsidR="00A9443A" w:rsidRPr="001552BF" w:rsidRDefault="00A9443A" w:rsidP="007906EE">
            <w:pPr>
              <w:pStyle w:val="a3"/>
              <w:tabs>
                <w:tab w:val="left" w:pos="78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Устав внутригородского муниципального образования Санкт-Петербурга муниципальный округ Купчино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59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Муниципальный заказчик и разработчик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443A" w:rsidRPr="00C16EFC" w:rsidRDefault="00A9443A" w:rsidP="007906EE">
            <w:pPr>
              <w:tabs>
                <w:tab w:val="left" w:pos="2215"/>
              </w:tabs>
              <w:spacing w:before="3" w:line="239" w:lineRule="auto"/>
              <w:ind w:left="108" w:right="49"/>
              <w:rPr>
                <w:rFonts w:eastAsia="Times New Roman"/>
                <w:b/>
                <w:lang w:eastAsia="en-US"/>
              </w:rPr>
            </w:pPr>
            <w:r w:rsidRPr="00837110">
              <w:rPr>
                <w:rFonts w:ascii="Times New Roman" w:eastAsia="Times New Roman" w:hAnsi="Times New Roman" w:cs="Times New Roman"/>
                <w:sz w:val="23"/>
                <w:szCs w:val="23"/>
              </w:rPr>
              <w:t>Характеристика проблемы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(задачи)</w:t>
            </w:r>
            <w:r w:rsidRPr="00837110">
              <w:rPr>
                <w:rFonts w:ascii="Times New Roman" w:eastAsia="Times New Roman" w:hAnsi="Times New Roman" w:cs="Times New Roman"/>
                <w:sz w:val="23"/>
                <w:szCs w:val="23"/>
              </w:rPr>
              <w:t>, решение которой осуществляется путем реализации программы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включая анализ причин ее возникновения, целесообразность и необходимые решения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43A" w:rsidRDefault="00A9443A" w:rsidP="007906EE">
            <w:pPr>
              <w:pStyle w:val="11"/>
              <w:ind w:left="160" w:right="13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B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культурным и духовным ценностям</w:t>
            </w:r>
            <w:r w:rsidRPr="009D1B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9443A" w:rsidRPr="00C16EFC" w:rsidRDefault="00A9443A" w:rsidP="007906EE">
            <w:pPr>
              <w:pStyle w:val="11"/>
              <w:ind w:left="160" w:right="131"/>
              <w:jc w:val="both"/>
              <w:rPr>
                <w:rFonts w:eastAsia="Times New Roman"/>
              </w:rPr>
            </w:pPr>
            <w:r w:rsidRPr="007507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Сферу культуры необходимо рассматривать, как важнейший ресурс социально-экономического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100" w:lineRule="atLeast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tabs>
                <w:tab w:val="left" w:pos="790"/>
              </w:tabs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максимальное привлечение к активной жизни общества молодых, пожилых и социально-незащищенных граждан;</w:t>
            </w:r>
          </w:p>
          <w:p w:rsidR="00A9443A" w:rsidRPr="001552BF" w:rsidRDefault="00A9443A" w:rsidP="007906EE">
            <w:pPr>
              <w:pStyle w:val="a3"/>
              <w:tabs>
                <w:tab w:val="left" w:pos="770"/>
              </w:tabs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повысить культурный и интеллектуальный уровень развития;</w:t>
            </w:r>
          </w:p>
          <w:p w:rsidR="00A9443A" w:rsidRPr="001552BF" w:rsidRDefault="00A9443A" w:rsidP="007906EE">
            <w:pPr>
              <w:pStyle w:val="a3"/>
              <w:tabs>
                <w:tab w:val="left" w:pos="786"/>
              </w:tabs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 xml:space="preserve">- провести культурно-развлекательное мероприятие для жителей округа (в </w:t>
            </w:r>
            <w:proofErr w:type="spellStart"/>
            <w:r w:rsidRPr="001552BF">
              <w:rPr>
                <w:sz w:val="24"/>
                <w:szCs w:val="24"/>
              </w:rPr>
              <w:t>т.ч</w:t>
            </w:r>
            <w:proofErr w:type="spellEnd"/>
            <w:r w:rsidRPr="001552BF">
              <w:rPr>
                <w:sz w:val="24"/>
                <w:szCs w:val="24"/>
              </w:rPr>
              <w:t>. молодежи, пенсионеров, ветеранов);</w:t>
            </w:r>
          </w:p>
          <w:p w:rsidR="00A9443A" w:rsidRPr="001552BF" w:rsidRDefault="00A9443A" w:rsidP="007906EE">
            <w:pPr>
              <w:pStyle w:val="a3"/>
              <w:tabs>
                <w:tab w:val="left" w:pos="761"/>
              </w:tabs>
              <w:ind w:left="160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снятие социальной напряженности;</w:t>
            </w:r>
          </w:p>
          <w:p w:rsidR="00A9443A" w:rsidRPr="001552BF" w:rsidRDefault="00A9443A" w:rsidP="007906EE">
            <w:pPr>
              <w:pStyle w:val="a3"/>
              <w:tabs>
                <w:tab w:val="left" w:pos="781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создание условий для полноправного и активного участия молодежи, пожилых и социально-незащищенных граждан в жизни общества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100" w:lineRule="atLeast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6B5548">
            <w:pPr>
              <w:pStyle w:val="a3"/>
              <w:spacing w:line="100" w:lineRule="atLeast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Охватить программой не менее 1</w:t>
            </w:r>
            <w:r w:rsidR="006B5548">
              <w:rPr>
                <w:sz w:val="24"/>
                <w:szCs w:val="24"/>
              </w:rPr>
              <w:t>7</w:t>
            </w:r>
            <w:r w:rsidRPr="001552BF">
              <w:rPr>
                <w:sz w:val="24"/>
                <w:szCs w:val="24"/>
              </w:rPr>
              <w:t>000 различных категорий населения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4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Важнейшие показатели эффективности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line="264" w:lineRule="auto"/>
              <w:ind w:left="160" w:right="131" w:firstLine="0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эффективно: привлечено к участию в мероприятиях 80 - 100% жителей от запланированного числа;</w:t>
            </w:r>
          </w:p>
          <w:p w:rsidR="00A9443A" w:rsidRPr="001552BF" w:rsidRDefault="00A9443A" w:rsidP="007906EE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малоэффективно: привлечено к участию в мероприятиях 50 - 79% жителей от запланированного числа;</w:t>
            </w:r>
          </w:p>
          <w:p w:rsidR="00A9443A" w:rsidRPr="001552BF" w:rsidRDefault="00A9443A" w:rsidP="007906EE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неэффективно: привлечено к участию в мероприятиях ниже 50 % жителей от запланированного числа;</w:t>
            </w:r>
          </w:p>
          <w:p w:rsidR="00A9443A" w:rsidRPr="001552BF" w:rsidRDefault="00A9443A" w:rsidP="007906EE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64" w:lineRule="auto"/>
              <w:ind w:left="160" w:right="131" w:firstLine="0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соответствие системе приоритетов социально-экономического развития муниципального образования;</w:t>
            </w:r>
          </w:p>
          <w:p w:rsidR="00A9443A" w:rsidRPr="001552BF" w:rsidRDefault="00A9443A" w:rsidP="007906EE">
            <w:pPr>
              <w:pStyle w:val="a3"/>
              <w:tabs>
                <w:tab w:val="left" w:pos="20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552BF">
              <w:rPr>
                <w:sz w:val="24"/>
                <w:szCs w:val="24"/>
              </w:rPr>
              <w:t>уровень финансового обеспечения;</w:t>
            </w:r>
          </w:p>
          <w:p w:rsidR="00A9443A" w:rsidRPr="001552BF" w:rsidRDefault="00A9443A" w:rsidP="007906EE">
            <w:pPr>
              <w:pStyle w:val="a3"/>
              <w:tabs>
                <w:tab w:val="left" w:pos="20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1552BF">
              <w:rPr>
                <w:sz w:val="24"/>
                <w:szCs w:val="24"/>
              </w:rPr>
              <w:t>контроль за</w:t>
            </w:r>
            <w:proofErr w:type="gramEnd"/>
            <w:r w:rsidRPr="001552BF">
              <w:rPr>
                <w:sz w:val="24"/>
                <w:szCs w:val="24"/>
              </w:rPr>
              <w:t xml:space="preserve"> ходом исполнения муниципальной программы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8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100" w:lineRule="atLeast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1552BF">
              <w:rPr>
                <w:sz w:val="24"/>
                <w:szCs w:val="24"/>
              </w:rPr>
              <w:t>год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4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100" w:lineRule="atLeast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нет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ind w:left="71" w:right="104"/>
              <w:jc w:val="both"/>
              <w:rPr>
                <w:sz w:val="24"/>
                <w:szCs w:val="24"/>
                <w:shd w:val="clear" w:color="auto" w:fill="FFFF00"/>
              </w:rPr>
            </w:pPr>
            <w:r w:rsidRPr="001552BF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FE5A9D" w:rsidP="00E41A76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1A76">
              <w:rPr>
                <w:sz w:val="24"/>
                <w:szCs w:val="24"/>
              </w:rPr>
              <w:t>264</w:t>
            </w:r>
            <w:r w:rsidR="00A9443A" w:rsidRPr="001552BF">
              <w:rPr>
                <w:sz w:val="24"/>
                <w:szCs w:val="24"/>
              </w:rPr>
              <w:t>.</w:t>
            </w:r>
            <w:r w:rsidR="00E41A76">
              <w:rPr>
                <w:sz w:val="24"/>
                <w:szCs w:val="24"/>
              </w:rPr>
              <w:t>4</w:t>
            </w:r>
            <w:r w:rsidR="00A9443A" w:rsidRPr="001552BF">
              <w:rPr>
                <w:sz w:val="24"/>
                <w:szCs w:val="24"/>
              </w:rPr>
              <w:t xml:space="preserve"> тыс. руб., местный бюджет внутригородского Муниципального образования Санкт-Петербурга муниципальный ок</w:t>
            </w:r>
            <w:r w:rsidR="00A9443A">
              <w:rPr>
                <w:sz w:val="24"/>
                <w:szCs w:val="24"/>
              </w:rPr>
              <w:t>руг Купчино</w:t>
            </w:r>
          </w:p>
        </w:tc>
      </w:tr>
      <w:tr w:rsidR="00A9443A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8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tabs>
                <w:tab w:val="left" w:pos="775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На каждом мероприятии должно присутствовать 80 - 100% жителей от запланированного числа.</w:t>
            </w:r>
          </w:p>
          <w:p w:rsidR="00A9443A" w:rsidRPr="001552BF" w:rsidRDefault="00A9443A" w:rsidP="007906EE">
            <w:pPr>
              <w:pStyle w:val="a3"/>
              <w:tabs>
                <w:tab w:val="left" w:pos="766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Создание условий для привлечения к активной жизни общества молодых, пожилых и социально-незащищенных граждан</w:t>
            </w:r>
          </w:p>
          <w:p w:rsidR="00A9443A" w:rsidRPr="001552BF" w:rsidRDefault="00A9443A" w:rsidP="007906EE">
            <w:pPr>
              <w:pStyle w:val="a3"/>
              <w:tabs>
                <w:tab w:val="left" w:pos="766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Создание условий для социально-культурного развития различных категорий граждан</w:t>
            </w:r>
          </w:p>
          <w:p w:rsidR="00A9443A" w:rsidRPr="001552BF" w:rsidRDefault="00A9443A" w:rsidP="007906EE">
            <w:pPr>
              <w:pStyle w:val="a3"/>
              <w:tabs>
                <w:tab w:val="left" w:pos="746"/>
              </w:tabs>
              <w:spacing w:line="100" w:lineRule="atLeast"/>
              <w:ind w:left="79" w:right="131" w:firstLine="6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Сохранение традиций проведения российских праздников</w:t>
            </w:r>
          </w:p>
          <w:p w:rsidR="00A9443A" w:rsidRPr="001552BF" w:rsidRDefault="00A9443A" w:rsidP="007906EE">
            <w:pPr>
              <w:pStyle w:val="a3"/>
              <w:tabs>
                <w:tab w:val="left" w:pos="775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Увеличение доли населения, охваченной мероприятиями семейного досуга</w:t>
            </w:r>
          </w:p>
        </w:tc>
      </w:tr>
    </w:tbl>
    <w:p w:rsidR="00A9443A" w:rsidRPr="00F70A72" w:rsidRDefault="00A9443A" w:rsidP="00A9443A">
      <w:pPr>
        <w:pStyle w:val="a4"/>
        <w:pageBreakBefore/>
        <w:rPr>
          <w:sz w:val="24"/>
          <w:szCs w:val="24"/>
        </w:rPr>
      </w:pPr>
      <w:r w:rsidRPr="00F70A72">
        <w:rPr>
          <w:sz w:val="24"/>
          <w:szCs w:val="24"/>
        </w:rPr>
        <w:lastRenderedPageBreak/>
        <w:t>ПЕРЕЧЕНЬ МЕРОПРИЯТИЙ ПРОГРАММЫ НА 2022 ГОД, ОЖИДАЕМЫЕ КОНЕЧНЫЕ РЕЗУЛЬТАТЫ РЕАЛИЗАЦИИ И НЕОБХОДИМЫЙ ОБЪЕМ ФИНАНСИРОВАНИЯ</w:t>
      </w:r>
    </w:p>
    <w:p w:rsidR="00A9443A" w:rsidRPr="00F70A72" w:rsidRDefault="00A9443A" w:rsidP="00A9443A">
      <w:pPr>
        <w:spacing w:after="159" w:line="1" w:lineRule="exact"/>
      </w:pPr>
    </w:p>
    <w:p w:rsidR="00A9443A" w:rsidRPr="00F70A72" w:rsidRDefault="00A9443A" w:rsidP="00A9443A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3789"/>
        <w:gridCol w:w="1275"/>
        <w:gridCol w:w="1276"/>
        <w:gridCol w:w="1701"/>
        <w:gridCol w:w="2126"/>
      </w:tblGrid>
      <w:tr w:rsidR="00A9443A" w:rsidRPr="00F70A72" w:rsidTr="007906EE">
        <w:trPr>
          <w:trHeight w:val="57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 xml:space="preserve">№ </w:t>
            </w:r>
            <w:proofErr w:type="gramStart"/>
            <w:r w:rsidRPr="00F70A72">
              <w:rPr>
                <w:sz w:val="24"/>
                <w:szCs w:val="24"/>
              </w:rPr>
              <w:t>п</w:t>
            </w:r>
            <w:proofErr w:type="gramEnd"/>
            <w:r w:rsidRPr="00F70A72">
              <w:rPr>
                <w:sz w:val="24"/>
                <w:szCs w:val="24"/>
              </w:rPr>
              <w:t>/п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firstLine="320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Необходимый объем финансирования (тыс. руб.)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9443A" w:rsidRPr="00F70A72" w:rsidRDefault="00A9443A" w:rsidP="007906EE">
            <w:pPr>
              <w:jc w:val="center"/>
            </w:pPr>
          </w:p>
        </w:tc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9443A" w:rsidRPr="00F70A72" w:rsidRDefault="00A9443A" w:rsidP="007906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443A" w:rsidRPr="00F70A72" w:rsidRDefault="00A9443A" w:rsidP="007906EE">
            <w:pPr>
              <w:pStyle w:val="a3"/>
              <w:spacing w:line="100" w:lineRule="atLeast"/>
              <w:ind w:firstLine="160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443A" w:rsidRPr="00F70A72" w:rsidRDefault="00A9443A" w:rsidP="007906EE">
            <w:pPr>
              <w:pStyle w:val="a3"/>
              <w:spacing w:line="100" w:lineRule="atLeast"/>
              <w:ind w:firstLine="220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9443A" w:rsidRPr="00F70A72" w:rsidRDefault="00A9443A" w:rsidP="007906E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Всего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Информирование жителей округа о проведении местных, районных и городских праздничных мероприятиях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 w:firstLine="320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б/</w:t>
            </w:r>
            <w:proofErr w:type="gramStart"/>
            <w:r w:rsidRPr="00F70A72">
              <w:rPr>
                <w:sz w:val="24"/>
                <w:szCs w:val="24"/>
              </w:rPr>
              <w:t>ф</w:t>
            </w:r>
            <w:proofErr w:type="gramEnd"/>
          </w:p>
        </w:tc>
      </w:tr>
      <w:tr w:rsidR="00A9443A" w:rsidRPr="00F70A72" w:rsidTr="007906EE">
        <w:trPr>
          <w:trHeight w:val="274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Участие в организации и проведении мероприятий, посвященных годовщине снятия блокады Ленинграда, Дню Победы, дню памяти же</w:t>
            </w:r>
            <w:proofErr w:type="gramStart"/>
            <w:r w:rsidRPr="00F70A72">
              <w:rPr>
                <w:sz w:val="24"/>
                <w:szCs w:val="24"/>
              </w:rPr>
              <w:t>ртв бл</w:t>
            </w:r>
            <w:proofErr w:type="gramEnd"/>
            <w:r w:rsidRPr="00F70A72">
              <w:rPr>
                <w:sz w:val="24"/>
                <w:szCs w:val="24"/>
              </w:rPr>
              <w:t>окады для жителей блокадного Ленинграда МО Купчино (возложение цветов к мемориальным захоронениям)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 w:firstLine="320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50577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tabs>
                <w:tab w:val="left" w:pos="0"/>
              </w:tabs>
              <w:spacing w:line="100" w:lineRule="atLeast"/>
              <w:ind w:left="142" w:right="155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1-3 кварталы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50577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</w:tr>
      <w:tr w:rsidR="00A9443A" w:rsidRPr="00F70A72" w:rsidTr="007906EE">
        <w:trPr>
          <w:trHeight w:val="34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proofErr w:type="gramStart"/>
            <w:r w:rsidRPr="00F70A72">
              <w:rPr>
                <w:sz w:val="24"/>
                <w:szCs w:val="24"/>
              </w:rPr>
              <w:t>Участие в организации и проведении мероприятий, концертов, посвященных международным, общепризнанным (традиционным) и общероссийским праздникам (День защитника отечества, Международный женский день, День защиты детей, День знаний, День опекуна)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 w:firstLine="320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9F24C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 кварталы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211D6E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70A72">
              <w:rPr>
                <w:sz w:val="24"/>
                <w:szCs w:val="24"/>
              </w:rPr>
              <w:t>внутридворовых</w:t>
            </w:r>
            <w:proofErr w:type="spellEnd"/>
            <w:r w:rsidRPr="00F70A72">
              <w:rPr>
                <w:sz w:val="24"/>
                <w:szCs w:val="24"/>
              </w:rPr>
              <w:t xml:space="preserve"> праздничных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proofErr w:type="spellStart"/>
            <w:r w:rsidRPr="00F70A72">
              <w:rPr>
                <w:sz w:val="24"/>
                <w:szCs w:val="24"/>
              </w:rPr>
              <w:t>усл</w:t>
            </w:r>
            <w:proofErr w:type="spellEnd"/>
            <w:r w:rsidRPr="00F70A7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FC097A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</w:t>
            </w:r>
            <w:r w:rsidR="00FC097A">
              <w:rPr>
                <w:sz w:val="24"/>
                <w:szCs w:val="24"/>
              </w:rPr>
              <w:t xml:space="preserve"> </w:t>
            </w:r>
            <w:r w:rsidRPr="00F70A72">
              <w:rPr>
                <w:sz w:val="24"/>
                <w:szCs w:val="24"/>
              </w:rPr>
              <w:t>кварталы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211D6E" w:rsidP="00E41A76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1A76">
              <w:rPr>
                <w:sz w:val="24"/>
                <w:szCs w:val="24"/>
              </w:rPr>
              <w:t>040</w:t>
            </w:r>
            <w:r w:rsidR="00A9443A" w:rsidRPr="00F70A72">
              <w:rPr>
                <w:sz w:val="24"/>
                <w:szCs w:val="24"/>
              </w:rPr>
              <w:t>.</w:t>
            </w:r>
            <w:r w:rsidR="00E41A76">
              <w:rPr>
                <w:sz w:val="24"/>
                <w:szCs w:val="24"/>
              </w:rPr>
              <w:t>4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Организация и проведение новогодних концертов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6536B0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FC097A" w:rsidP="00211D6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443A" w:rsidRPr="00F70A72">
              <w:rPr>
                <w:sz w:val="24"/>
                <w:szCs w:val="24"/>
              </w:rPr>
              <w:t>350</w:t>
            </w:r>
            <w:r w:rsidR="00211D6E">
              <w:rPr>
                <w:sz w:val="24"/>
                <w:szCs w:val="24"/>
              </w:rPr>
              <w:t>.</w:t>
            </w:r>
            <w:r w:rsidR="00A9443A"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val="125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Приобретение и распространение среди первоклассников округа подарков, приуроченных ко Дню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095FFA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 xml:space="preserve">Около </w:t>
            </w:r>
            <w:r w:rsidR="00095FFA">
              <w:rPr>
                <w:sz w:val="24"/>
                <w:szCs w:val="24"/>
              </w:rPr>
              <w:t>60</w:t>
            </w:r>
            <w:r w:rsidRPr="00F70A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095FF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A9443A" w:rsidRPr="00F70A72">
              <w:rPr>
                <w:sz w:val="24"/>
                <w:szCs w:val="24"/>
              </w:rPr>
              <w:t>.0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Приобретение новогодних подарков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3A" w:rsidRPr="00F70A72" w:rsidRDefault="00095FF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095FF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443A">
              <w:rPr>
                <w:sz w:val="24"/>
                <w:szCs w:val="24"/>
              </w:rPr>
              <w:t>300.</w:t>
            </w:r>
            <w:r w:rsidR="00A9443A"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val="26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Приобретение подарков юбилярам, ветеранам, блокадникам; сувенирной продукции для проведения праздничных мероприятий, цветочной продукции для организации и проведения возложений и поздравлений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134EA0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</w:t>
            </w:r>
            <w:r w:rsidR="00134EA0">
              <w:rPr>
                <w:sz w:val="24"/>
                <w:szCs w:val="24"/>
              </w:rPr>
              <w:t>88</w:t>
            </w:r>
            <w:r w:rsidRPr="00F70A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 кварталы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134EA0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443A">
              <w:rPr>
                <w:sz w:val="24"/>
                <w:szCs w:val="24"/>
              </w:rPr>
              <w:t>880.</w:t>
            </w:r>
            <w:r w:rsidR="00A9443A"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E10F22">
              <w:rPr>
                <w:sz w:val="24"/>
                <w:szCs w:val="24"/>
              </w:rPr>
              <w:t>Поставка цветочной продукции для организации и проведения возложений и поздравлений.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0A72">
              <w:rPr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ind w:left="97" w:right="157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Фотовидеофиксация местных и городских праздничных и иных зрелищных мероприятий, сбор информации для размещения в СМИ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 кварталы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</w:t>
            </w:r>
            <w:r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hRule="exact" w:val="418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133"/>
              <w:rPr>
                <w:b/>
                <w:bCs/>
                <w:sz w:val="24"/>
                <w:szCs w:val="24"/>
              </w:rPr>
            </w:pPr>
            <w:r w:rsidRPr="00F70A72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095FFA" w:rsidP="00095FFA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11890.4</w:t>
            </w:r>
          </w:p>
        </w:tc>
      </w:tr>
    </w:tbl>
    <w:p w:rsidR="00A9443A" w:rsidRPr="00F70A72" w:rsidRDefault="00A9443A" w:rsidP="00A9443A">
      <w:pPr>
        <w:pStyle w:val="a4"/>
        <w:spacing w:line="100" w:lineRule="atLeast"/>
        <w:ind w:left="3494"/>
        <w:jc w:val="left"/>
        <w:rPr>
          <w:sz w:val="24"/>
          <w:szCs w:val="24"/>
        </w:rPr>
      </w:pPr>
      <w:r w:rsidRPr="00F70A72">
        <w:rPr>
          <w:sz w:val="24"/>
          <w:szCs w:val="24"/>
          <w:u w:val="single"/>
        </w:rPr>
        <w:t>Применяемые сокращения:</w:t>
      </w:r>
    </w:p>
    <w:p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  <w:tab w:val="left" w:pos="5813"/>
        </w:tabs>
        <w:ind w:left="0" w:firstLine="840"/>
        <w:rPr>
          <w:sz w:val="24"/>
          <w:szCs w:val="24"/>
        </w:rPr>
      </w:pPr>
      <w:bookmarkStart w:id="7" w:name="bookmark6"/>
      <w:bookmarkEnd w:id="7"/>
      <w:r w:rsidRPr="00F70A72">
        <w:rPr>
          <w:sz w:val="24"/>
          <w:szCs w:val="24"/>
        </w:rPr>
        <w:t>МС – Муниципальный Совет</w:t>
      </w:r>
      <w:r w:rsidRPr="00F70A72">
        <w:rPr>
          <w:sz w:val="24"/>
          <w:szCs w:val="24"/>
        </w:rPr>
        <w:tab/>
        <w:t>• СМИ – средства массовой информации</w:t>
      </w:r>
    </w:p>
    <w:p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  <w:tab w:val="left" w:pos="5813"/>
        </w:tabs>
        <w:ind w:left="0" w:firstLine="840"/>
        <w:rPr>
          <w:sz w:val="24"/>
          <w:szCs w:val="24"/>
        </w:rPr>
      </w:pPr>
      <w:bookmarkStart w:id="8" w:name="bookmark7"/>
      <w:bookmarkEnd w:id="8"/>
      <w:r w:rsidRPr="00F70A72">
        <w:rPr>
          <w:sz w:val="24"/>
          <w:szCs w:val="24"/>
        </w:rPr>
        <w:t>МА – Местная Администрация</w:t>
      </w:r>
      <w:r w:rsidRPr="00F70A72">
        <w:rPr>
          <w:sz w:val="24"/>
          <w:szCs w:val="24"/>
        </w:rPr>
        <w:tab/>
        <w:t>• б/ф – без финансирования</w:t>
      </w:r>
    </w:p>
    <w:p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</w:tabs>
        <w:ind w:left="0" w:firstLine="840"/>
        <w:rPr>
          <w:sz w:val="24"/>
          <w:szCs w:val="24"/>
        </w:rPr>
      </w:pPr>
      <w:bookmarkStart w:id="9" w:name="bookmark8"/>
      <w:bookmarkEnd w:id="9"/>
      <w:r w:rsidRPr="00F70A72">
        <w:rPr>
          <w:sz w:val="24"/>
          <w:szCs w:val="24"/>
        </w:rPr>
        <w:t>МО – муниципальный округ</w:t>
      </w:r>
    </w:p>
    <w:p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</w:tabs>
        <w:ind w:left="0" w:firstLine="840"/>
        <w:rPr>
          <w:sz w:val="24"/>
          <w:szCs w:val="24"/>
        </w:rPr>
      </w:pPr>
      <w:bookmarkStart w:id="10" w:name="bookmark9"/>
      <w:bookmarkEnd w:id="10"/>
      <w:r w:rsidRPr="00F70A72">
        <w:rPr>
          <w:sz w:val="24"/>
          <w:szCs w:val="24"/>
        </w:rPr>
        <w:t>ВПТФ – в пределах текущего финансирования</w:t>
      </w:r>
    </w:p>
    <w:p w:rsidR="00A9443A" w:rsidRPr="00F70A72" w:rsidRDefault="00A9443A" w:rsidP="00A9443A">
      <w:pPr>
        <w:pageBreakBefore/>
        <w:spacing w:line="1" w:lineRule="exact"/>
      </w:pPr>
    </w:p>
    <w:p w:rsidR="00A9443A" w:rsidRDefault="00A9443A" w:rsidP="00A9443A">
      <w:pPr>
        <w:pStyle w:val="a4"/>
        <w:rPr>
          <w:sz w:val="24"/>
          <w:szCs w:val="24"/>
        </w:rPr>
      </w:pPr>
      <w:r w:rsidRPr="00F70A72">
        <w:rPr>
          <w:sz w:val="24"/>
          <w:szCs w:val="24"/>
        </w:rPr>
        <w:t>РАСЧЕТ-ОБОСНОВАНИЕ НЕОБХОДИМОГО ОБЪЕМА ФИНАНСИРОВАНИЯ НА 2022 ГОД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3548"/>
      </w:tblGrid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8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 xml:space="preserve">№ </w:t>
            </w:r>
            <w:proofErr w:type="gramStart"/>
            <w:r w:rsidRPr="00F70A72">
              <w:rPr>
                <w:sz w:val="24"/>
                <w:szCs w:val="24"/>
              </w:rPr>
              <w:t>п</w:t>
            </w:r>
            <w:proofErr w:type="gramEnd"/>
            <w:r w:rsidRPr="00F70A72">
              <w:rPr>
                <w:sz w:val="24"/>
                <w:szCs w:val="24"/>
              </w:rPr>
              <w:t>/п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160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Необходимый объем финансирования (тыс.руб.)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160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Расчет – обоснование необходимого объема финансирования (тыс. руб.)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9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Участие в организации и проведении празднично-траурных мероприятий, посвященных годовщине снятия блокады Ленинграда, Дню Победы, дню памяти же</w:t>
            </w:r>
            <w:proofErr w:type="gramStart"/>
            <w:r w:rsidRPr="00F70A72">
              <w:rPr>
                <w:sz w:val="24"/>
                <w:szCs w:val="24"/>
              </w:rPr>
              <w:t>ртв бл</w:t>
            </w:r>
            <w:proofErr w:type="gramEnd"/>
            <w:r w:rsidRPr="00F70A72">
              <w:rPr>
                <w:sz w:val="24"/>
                <w:szCs w:val="24"/>
              </w:rPr>
              <w:t>окады для жителей блокадного Ленинграда МО Купчино (возложение цветов к мемориальным захоронениям)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FC097A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  <w:r w:rsidR="00A9443A">
              <w:rPr>
                <w:sz w:val="24"/>
                <w:szCs w:val="24"/>
                <w:shd w:val="clear" w:color="auto" w:fill="FFFFFF"/>
              </w:rPr>
              <w:t>00.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FC097A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Организация и прове</w:t>
            </w:r>
            <w:r>
              <w:rPr>
                <w:sz w:val="24"/>
                <w:szCs w:val="24"/>
              </w:rPr>
              <w:t xml:space="preserve">дение мероприятий: </w:t>
            </w:r>
            <w:r w:rsidR="00FC09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 xml:space="preserve">. х 200.0 = </w:t>
            </w:r>
            <w:r w:rsidR="00FC097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00.</w:t>
            </w:r>
            <w:r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9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70A72">
              <w:rPr>
                <w:sz w:val="24"/>
                <w:szCs w:val="24"/>
              </w:rPr>
              <w:t>Участие в организации и проведении мероприятий, концертов, посвященных международным, общепризнанным (традиционным) и общероссийским праздникам (День защитника отечества, Международный женский день, День защиты детей, День знаний, День опекуна)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9F24CA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  <w:r w:rsidR="00A9443A">
              <w:rPr>
                <w:sz w:val="24"/>
                <w:szCs w:val="24"/>
                <w:shd w:val="clear" w:color="auto" w:fill="FFFFFF"/>
              </w:rPr>
              <w:t>00.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6536B0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Организация и прове</w:t>
            </w:r>
            <w:r>
              <w:rPr>
                <w:sz w:val="24"/>
                <w:szCs w:val="24"/>
              </w:rPr>
              <w:t xml:space="preserve">дение мероприятий: </w:t>
            </w:r>
            <w:r w:rsidR="00C624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 xml:space="preserve">. х </w:t>
            </w:r>
            <w:r w:rsidR="00C624E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0.0 = </w:t>
            </w:r>
            <w:r w:rsidR="006536B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00.</w:t>
            </w:r>
            <w:r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70A72">
              <w:rPr>
                <w:sz w:val="24"/>
                <w:szCs w:val="24"/>
              </w:rPr>
              <w:t>Внутридворовые</w:t>
            </w:r>
            <w:proofErr w:type="spellEnd"/>
            <w:r w:rsidRPr="00F70A72">
              <w:rPr>
                <w:sz w:val="24"/>
                <w:szCs w:val="24"/>
              </w:rPr>
              <w:t xml:space="preserve"> праздничные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C624E9" w:rsidP="00E41A76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41A76">
              <w:rPr>
                <w:sz w:val="24"/>
                <w:szCs w:val="24"/>
                <w:shd w:val="clear" w:color="auto" w:fill="FFFFFF"/>
              </w:rPr>
              <w:t>040</w:t>
            </w:r>
            <w:r w:rsidR="00A9443A">
              <w:rPr>
                <w:sz w:val="24"/>
                <w:szCs w:val="24"/>
                <w:shd w:val="clear" w:color="auto" w:fill="FFFFFF"/>
              </w:rPr>
              <w:t>.</w:t>
            </w:r>
            <w:r w:rsidR="00E41A7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E41A76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Проведение праздничных м</w:t>
            </w:r>
            <w:r>
              <w:rPr>
                <w:sz w:val="24"/>
                <w:szCs w:val="24"/>
              </w:rPr>
              <w:t xml:space="preserve">ероприятий: </w:t>
            </w:r>
            <w:r w:rsidR="00FE5A9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 xml:space="preserve">. х </w:t>
            </w:r>
            <w:r w:rsidR="00FE5A9D">
              <w:rPr>
                <w:sz w:val="24"/>
                <w:szCs w:val="24"/>
              </w:rPr>
              <w:t>2</w:t>
            </w:r>
            <w:r w:rsidR="00E41A76">
              <w:rPr>
                <w:sz w:val="24"/>
                <w:szCs w:val="24"/>
              </w:rPr>
              <w:t>04.04</w:t>
            </w:r>
            <w:r>
              <w:rPr>
                <w:sz w:val="24"/>
                <w:szCs w:val="24"/>
              </w:rPr>
              <w:t xml:space="preserve"> = </w:t>
            </w:r>
            <w:r w:rsidR="00E41A76">
              <w:rPr>
                <w:sz w:val="24"/>
                <w:szCs w:val="24"/>
              </w:rPr>
              <w:t>2040.4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Организация и проведение новогодних концертов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FC097A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A9443A">
              <w:rPr>
                <w:sz w:val="24"/>
                <w:szCs w:val="24"/>
                <w:shd w:val="clear" w:color="auto" w:fill="FFFFFF"/>
              </w:rPr>
              <w:t>350.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Организация и проведение 1 мероприятия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9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Приобретение и распространение среди первоклассников округа подарков, приуроченных ко Дню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6536B0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600</w:t>
            </w:r>
            <w:r w:rsidR="00A9443A">
              <w:rPr>
                <w:sz w:val="24"/>
                <w:szCs w:val="24"/>
                <w:shd w:val="clear" w:color="auto" w:fill="FFFFFF"/>
              </w:rPr>
              <w:t>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6536B0" w:rsidRDefault="00A9443A" w:rsidP="006536B0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  <w:shd w:val="clear" w:color="auto" w:fill="FFFFFF"/>
              </w:rPr>
              <w:t>Канцелярские наборы для первок</w:t>
            </w:r>
            <w:r>
              <w:rPr>
                <w:sz w:val="24"/>
                <w:szCs w:val="24"/>
                <w:shd w:val="clear" w:color="auto" w:fill="FFFFFF"/>
              </w:rPr>
              <w:t xml:space="preserve">лассников: </w:t>
            </w:r>
            <w:r w:rsidR="006536B0">
              <w:rPr>
                <w:sz w:val="24"/>
                <w:szCs w:val="24"/>
                <w:shd w:val="clear" w:color="auto" w:fill="FFFFFF"/>
              </w:rPr>
              <w:t>60</w:t>
            </w:r>
            <w:r>
              <w:rPr>
                <w:sz w:val="24"/>
                <w:szCs w:val="24"/>
                <w:shd w:val="clear" w:color="auto" w:fill="FFFFFF"/>
              </w:rPr>
              <w:t xml:space="preserve">0 чел. х 1,0 = </w:t>
            </w:r>
            <w:r w:rsidR="006536B0">
              <w:rPr>
                <w:sz w:val="24"/>
                <w:szCs w:val="24"/>
                <w:shd w:val="clear" w:color="auto" w:fill="FFFFFF"/>
              </w:rPr>
              <w:t>60</w:t>
            </w:r>
            <w:r>
              <w:rPr>
                <w:sz w:val="24"/>
                <w:szCs w:val="24"/>
                <w:shd w:val="clear" w:color="auto" w:fill="FFFFFF"/>
              </w:rPr>
              <w:t>0.</w:t>
            </w:r>
            <w:r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Приобретение новогодних подарков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7711BF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A9443A">
              <w:rPr>
                <w:sz w:val="24"/>
                <w:szCs w:val="24"/>
                <w:shd w:val="clear" w:color="auto" w:fill="FFFFFF"/>
              </w:rPr>
              <w:t>300.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711BF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  <w:shd w:val="clear" w:color="auto" w:fill="FFFFFF"/>
              </w:rPr>
              <w:t xml:space="preserve">Сладкие </w:t>
            </w:r>
            <w:r>
              <w:rPr>
                <w:sz w:val="24"/>
                <w:szCs w:val="24"/>
                <w:shd w:val="clear" w:color="auto" w:fill="FFFFFF"/>
              </w:rPr>
              <w:t xml:space="preserve">подарки для детей: </w:t>
            </w:r>
            <w:r w:rsidR="007711BF">
              <w:rPr>
                <w:sz w:val="24"/>
                <w:szCs w:val="24"/>
                <w:shd w:val="clear" w:color="auto" w:fill="FFFFFF"/>
              </w:rPr>
              <w:t>10</w:t>
            </w:r>
            <w:r>
              <w:rPr>
                <w:sz w:val="24"/>
                <w:szCs w:val="24"/>
                <w:shd w:val="clear" w:color="auto" w:fill="FFFFFF"/>
              </w:rPr>
              <w:t>00 чел. х 1.</w:t>
            </w:r>
            <w:r w:rsidR="007711BF">
              <w:rPr>
                <w:sz w:val="24"/>
                <w:szCs w:val="24"/>
                <w:shd w:val="clear" w:color="auto" w:fill="FFFFFF"/>
              </w:rPr>
              <w:t>3</w:t>
            </w:r>
            <w:r w:rsidRPr="00F70A72">
              <w:rPr>
                <w:sz w:val="24"/>
                <w:szCs w:val="24"/>
                <w:shd w:val="clear" w:color="auto" w:fill="FFFFFF"/>
              </w:rPr>
              <w:t xml:space="preserve"> =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711BF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300.</w:t>
            </w:r>
            <w:r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Приобретение подарков юбилярам, ветеранам, блокадникам; сувенирной продукции для проведения праздничных мероприятий; цветочной продукции для организации и проведения возложений и поздравлений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7711BF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A9443A">
              <w:rPr>
                <w:sz w:val="24"/>
                <w:szCs w:val="24"/>
                <w:shd w:val="clear" w:color="auto" w:fill="FFFFFF"/>
              </w:rPr>
              <w:t>880.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711BF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Подарки,</w:t>
            </w:r>
            <w:r>
              <w:rPr>
                <w:sz w:val="24"/>
                <w:szCs w:val="24"/>
              </w:rPr>
              <w:t xml:space="preserve"> сувениры, цветы: 1</w:t>
            </w:r>
            <w:r w:rsidR="007711BF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0 чел. х </w:t>
            </w:r>
            <w:r w:rsidR="007711BF">
              <w:rPr>
                <w:sz w:val="24"/>
                <w:szCs w:val="24"/>
              </w:rPr>
              <w:t>1.0</w:t>
            </w:r>
            <w:r w:rsidRPr="00F70A72">
              <w:rPr>
                <w:sz w:val="24"/>
                <w:szCs w:val="24"/>
              </w:rPr>
              <w:t xml:space="preserve"> = </w:t>
            </w:r>
            <w:r w:rsidR="007711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880.0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E10F22">
              <w:rPr>
                <w:sz w:val="24"/>
                <w:szCs w:val="24"/>
              </w:rPr>
              <w:t>Поставка цветочной продукции для организации и проведения возложений и поздравлений.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цветочной продукции на мероприятия 10 х 22.0 = 220.0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0A7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Фотовидеофиксация мероприятий, направленных на укрепление межнационального и межконфессионального согласия, сохранению и развитию языков и культуры народов Российской Федерации, сбор информации для размещения в СМИ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500.</w:t>
            </w:r>
            <w:r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Профессиональная репортажная цифровая фотосъемка, видеосъемка мероприятий,</w:t>
            </w:r>
            <w:r>
              <w:rPr>
                <w:sz w:val="24"/>
                <w:szCs w:val="24"/>
              </w:rPr>
              <w:t xml:space="preserve"> сбор информации - 250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 2.0 = 500.</w:t>
            </w:r>
            <w:r w:rsidRPr="00F70A72">
              <w:rPr>
                <w:sz w:val="24"/>
                <w:szCs w:val="24"/>
              </w:rPr>
              <w:t>0</w:t>
            </w:r>
          </w:p>
        </w:tc>
      </w:tr>
    </w:tbl>
    <w:p w:rsidR="00A9443A" w:rsidRDefault="00A9443A" w:rsidP="00A9443A">
      <w:pPr>
        <w:pStyle w:val="a4"/>
        <w:rPr>
          <w:sz w:val="24"/>
          <w:szCs w:val="24"/>
        </w:rPr>
      </w:pPr>
    </w:p>
    <w:p w:rsidR="00A9443A" w:rsidRPr="00A5430F" w:rsidRDefault="00A9443A" w:rsidP="00A9443A">
      <w:pPr>
        <w:suppressAutoHyphens w:val="0"/>
        <w:spacing w:after="280" w:line="240" w:lineRule="auto"/>
        <w:rPr>
          <w:rFonts w:ascii="Times New Roman" w:eastAsia="Times New Roman" w:hAnsi="Times New Roman" w:cs="Times New Roman"/>
          <w:color w:val="auto"/>
        </w:rPr>
      </w:pPr>
      <w:r w:rsidRPr="00A5430F">
        <w:rPr>
          <w:rFonts w:ascii="Times New Roman" w:eastAsia="Times New Roman" w:hAnsi="Times New Roman" w:cs="Times New Roman"/>
          <w:color w:val="auto"/>
        </w:rPr>
        <w:t>СОГЛАСОВАНО:</w:t>
      </w:r>
    </w:p>
    <w:p w:rsidR="00A9443A" w:rsidRPr="00A5430F" w:rsidRDefault="00A9443A" w:rsidP="00A9443A">
      <w:pPr>
        <w:suppressAutoHyphens w:val="0"/>
        <w:spacing w:after="280" w:line="24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  <w:r w:rsidRPr="00A5430F">
        <w:rPr>
          <w:rFonts w:ascii="Times New Roman" w:eastAsia="Times New Roman" w:hAnsi="Times New Roman" w:cs="Times New Roman"/>
          <w:color w:val="auto"/>
        </w:rPr>
        <w:t xml:space="preserve"> главы Местной Администрации </w:t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  <w:t>К.В. Борисов</w:t>
      </w:r>
    </w:p>
    <w:p w:rsidR="0062066A" w:rsidRDefault="00A9443A" w:rsidP="00A13652">
      <w:pPr>
        <w:suppressAutoHyphens w:val="0"/>
        <w:spacing w:after="280" w:line="240" w:lineRule="auto"/>
      </w:pPr>
      <w:r w:rsidRPr="00A5430F">
        <w:rPr>
          <w:rFonts w:ascii="Times New Roman" w:eastAsia="Times New Roman" w:hAnsi="Times New Roman" w:cs="Times New Roman"/>
          <w:color w:val="auto"/>
        </w:rPr>
        <w:t xml:space="preserve">Главный бухгалтер Местной Администрации </w:t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  <w:t>И.В. Никифорова</w:t>
      </w:r>
    </w:p>
    <w:sectPr w:rsidR="0062066A" w:rsidSect="00357090">
      <w:pgSz w:w="11906" w:h="16838"/>
      <w:pgMar w:top="435" w:right="506" w:bottom="426" w:left="417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3A"/>
    <w:rsid w:val="00095FFA"/>
    <w:rsid w:val="000E4D1C"/>
    <w:rsid w:val="00134EA0"/>
    <w:rsid w:val="00211D6E"/>
    <w:rsid w:val="002B3E6E"/>
    <w:rsid w:val="0037510D"/>
    <w:rsid w:val="005A44C2"/>
    <w:rsid w:val="0062066A"/>
    <w:rsid w:val="006536B0"/>
    <w:rsid w:val="006B5548"/>
    <w:rsid w:val="007711BF"/>
    <w:rsid w:val="007849A2"/>
    <w:rsid w:val="007B537C"/>
    <w:rsid w:val="009A7590"/>
    <w:rsid w:val="009F24CA"/>
    <w:rsid w:val="00A13652"/>
    <w:rsid w:val="00A50577"/>
    <w:rsid w:val="00A9443A"/>
    <w:rsid w:val="00B17A20"/>
    <w:rsid w:val="00B55A00"/>
    <w:rsid w:val="00C624E9"/>
    <w:rsid w:val="00CD1FF9"/>
    <w:rsid w:val="00D668F8"/>
    <w:rsid w:val="00D7570E"/>
    <w:rsid w:val="00DE32AD"/>
    <w:rsid w:val="00DE6E52"/>
    <w:rsid w:val="00E41A76"/>
    <w:rsid w:val="00FC097A"/>
    <w:rsid w:val="00FE5A9D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A"/>
    <w:pPr>
      <w:widowControl w:val="0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9443A"/>
    <w:pPr>
      <w:ind w:firstLine="40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2">
    <w:name w:val="Основной текст (2)"/>
    <w:basedOn w:val="a"/>
    <w:rsid w:val="00A9443A"/>
    <w:pPr>
      <w:spacing w:line="252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A"/>
      <w:sz w:val="30"/>
      <w:szCs w:val="30"/>
      <w:lang w:eastAsia="ar-SA" w:bidi="ar-SA"/>
    </w:rPr>
  </w:style>
  <w:style w:type="paragraph" w:customStyle="1" w:styleId="20">
    <w:name w:val="Заголовок №2"/>
    <w:basedOn w:val="a"/>
    <w:rsid w:val="00A9443A"/>
    <w:pPr>
      <w:spacing w:after="1760" w:line="232" w:lineRule="auto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ar-SA" w:bidi="ar-SA"/>
    </w:rPr>
  </w:style>
  <w:style w:type="paragraph" w:customStyle="1" w:styleId="10">
    <w:name w:val="Заголовок №1"/>
    <w:basedOn w:val="a"/>
    <w:rsid w:val="00A9443A"/>
    <w:pPr>
      <w:spacing w:after="300"/>
      <w:jc w:val="center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ar-SA" w:bidi="ar-SA"/>
    </w:rPr>
  </w:style>
  <w:style w:type="paragraph" w:customStyle="1" w:styleId="a3">
    <w:name w:val="Другое"/>
    <w:basedOn w:val="a"/>
    <w:rsid w:val="00A9443A"/>
    <w:pPr>
      <w:spacing w:line="261" w:lineRule="auto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a4">
    <w:name w:val="Подпись к таблице"/>
    <w:basedOn w:val="a"/>
    <w:rsid w:val="00A9443A"/>
    <w:pPr>
      <w:spacing w:line="268" w:lineRule="auto"/>
      <w:jc w:val="center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ar-SA" w:bidi="ar-SA"/>
    </w:rPr>
  </w:style>
  <w:style w:type="paragraph" w:customStyle="1" w:styleId="11">
    <w:name w:val="Без интервала1"/>
    <w:rsid w:val="00A944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1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35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A"/>
    <w:pPr>
      <w:widowControl w:val="0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9443A"/>
    <w:pPr>
      <w:ind w:firstLine="40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2">
    <w:name w:val="Основной текст (2)"/>
    <w:basedOn w:val="a"/>
    <w:rsid w:val="00A9443A"/>
    <w:pPr>
      <w:spacing w:line="252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A"/>
      <w:sz w:val="30"/>
      <w:szCs w:val="30"/>
      <w:lang w:eastAsia="ar-SA" w:bidi="ar-SA"/>
    </w:rPr>
  </w:style>
  <w:style w:type="paragraph" w:customStyle="1" w:styleId="20">
    <w:name w:val="Заголовок №2"/>
    <w:basedOn w:val="a"/>
    <w:rsid w:val="00A9443A"/>
    <w:pPr>
      <w:spacing w:after="1760" w:line="232" w:lineRule="auto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ar-SA" w:bidi="ar-SA"/>
    </w:rPr>
  </w:style>
  <w:style w:type="paragraph" w:customStyle="1" w:styleId="10">
    <w:name w:val="Заголовок №1"/>
    <w:basedOn w:val="a"/>
    <w:rsid w:val="00A9443A"/>
    <w:pPr>
      <w:spacing w:after="300"/>
      <w:jc w:val="center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ar-SA" w:bidi="ar-SA"/>
    </w:rPr>
  </w:style>
  <w:style w:type="paragraph" w:customStyle="1" w:styleId="a3">
    <w:name w:val="Другое"/>
    <w:basedOn w:val="a"/>
    <w:rsid w:val="00A9443A"/>
    <w:pPr>
      <w:spacing w:line="261" w:lineRule="auto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a4">
    <w:name w:val="Подпись к таблице"/>
    <w:basedOn w:val="a"/>
    <w:rsid w:val="00A9443A"/>
    <w:pPr>
      <w:spacing w:line="268" w:lineRule="auto"/>
      <w:jc w:val="center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ar-SA" w:bidi="ar-SA"/>
    </w:rPr>
  </w:style>
  <w:style w:type="paragraph" w:customStyle="1" w:styleId="11">
    <w:name w:val="Без интервала1"/>
    <w:rsid w:val="00A944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1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35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2022-03-10T09:30:00Z</cp:lastPrinted>
  <dcterms:created xsi:type="dcterms:W3CDTF">2022-02-22T09:38:00Z</dcterms:created>
  <dcterms:modified xsi:type="dcterms:W3CDTF">2022-03-17T11:56:00Z</dcterms:modified>
</cp:coreProperties>
</file>