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5A" w:rsidRPr="00B7615A" w:rsidRDefault="00B7615A" w:rsidP="00B7615A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B7615A">
        <w:rPr>
          <w:color w:val="000000"/>
          <w:sz w:val="28"/>
          <w:szCs w:val="28"/>
        </w:rPr>
        <w:t>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установлены правила формирования и ведения единого реестра проверок.</w:t>
      </w:r>
    </w:p>
    <w:p w:rsidR="00B7615A" w:rsidRPr="00B7615A" w:rsidRDefault="00B7615A" w:rsidP="00B7615A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B7615A">
        <w:rPr>
          <w:color w:val="000000"/>
          <w:sz w:val="28"/>
          <w:szCs w:val="28"/>
        </w:rPr>
        <w:t xml:space="preserve">Установлено, что должностными лицами Юго-Западного территориального отдела </w:t>
      </w:r>
      <w:proofErr w:type="spellStart"/>
      <w:r w:rsidRPr="00B7615A">
        <w:rPr>
          <w:color w:val="000000"/>
          <w:sz w:val="28"/>
          <w:szCs w:val="28"/>
        </w:rPr>
        <w:t>Роспотребнадзора</w:t>
      </w:r>
      <w:proofErr w:type="spellEnd"/>
      <w:r w:rsidRPr="00B7615A">
        <w:rPr>
          <w:color w:val="000000"/>
          <w:sz w:val="28"/>
          <w:szCs w:val="28"/>
        </w:rPr>
        <w:t xml:space="preserve"> информация о внеплановых проверках, проведенных отделом, в нарушение требований законодательства внесена не в полном объеме.</w:t>
      </w:r>
    </w:p>
    <w:p w:rsidR="00B7615A" w:rsidRPr="00B7615A" w:rsidRDefault="00B7615A" w:rsidP="00B7615A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B7615A">
        <w:rPr>
          <w:color w:val="000000"/>
          <w:sz w:val="28"/>
          <w:szCs w:val="28"/>
        </w:rPr>
        <w:t xml:space="preserve">Прокуратура района в отношении главного специалиста-эксперта территориального отдела Управления </w:t>
      </w:r>
      <w:proofErr w:type="spellStart"/>
      <w:r w:rsidRPr="00B7615A">
        <w:rPr>
          <w:color w:val="000000"/>
          <w:sz w:val="28"/>
          <w:szCs w:val="28"/>
        </w:rPr>
        <w:t>Роспотребнадзора</w:t>
      </w:r>
      <w:proofErr w:type="spellEnd"/>
      <w:r w:rsidRPr="00B7615A">
        <w:rPr>
          <w:color w:val="000000"/>
          <w:sz w:val="28"/>
          <w:szCs w:val="28"/>
        </w:rPr>
        <w:t xml:space="preserve">, а также в отношении заместителя начальника территориального отдела возбудила дела об административном правонарушении, предусмотренном ч. 3 ст. 19.6.1 </w:t>
      </w:r>
      <w:proofErr w:type="spellStart"/>
      <w:r w:rsidRPr="00B7615A">
        <w:rPr>
          <w:color w:val="000000"/>
          <w:sz w:val="28"/>
          <w:szCs w:val="28"/>
        </w:rPr>
        <w:t>КоАП</w:t>
      </w:r>
      <w:proofErr w:type="spellEnd"/>
      <w:r w:rsidRPr="00B7615A">
        <w:rPr>
          <w:color w:val="000000"/>
          <w:sz w:val="28"/>
          <w:szCs w:val="28"/>
        </w:rPr>
        <w:t xml:space="preserve"> РФ (неполное внесение информации о проверках в единый реестр проверок 2 и более раза), по </w:t>
      </w:r>
      <w:proofErr w:type="gramStart"/>
      <w:r w:rsidRPr="00B7615A">
        <w:rPr>
          <w:color w:val="000000"/>
          <w:sz w:val="28"/>
          <w:szCs w:val="28"/>
        </w:rPr>
        <w:t>результатам</w:t>
      </w:r>
      <w:proofErr w:type="gramEnd"/>
      <w:r w:rsidRPr="00B7615A">
        <w:rPr>
          <w:color w:val="000000"/>
          <w:sz w:val="28"/>
          <w:szCs w:val="28"/>
        </w:rPr>
        <w:t xml:space="preserve"> рассмотрения которых  виновные должностные лица привлечены мировым судьёй судебного участка № 126 Санкт</w:t>
      </w:r>
      <w:r>
        <w:rPr>
          <w:color w:val="000000"/>
          <w:sz w:val="28"/>
          <w:szCs w:val="28"/>
        </w:rPr>
        <w:t>-</w:t>
      </w:r>
      <w:r w:rsidRPr="00B7615A">
        <w:rPr>
          <w:color w:val="000000"/>
          <w:sz w:val="28"/>
          <w:szCs w:val="28"/>
        </w:rPr>
        <w:t>Петербурга к административной ответственности. Кроме того, начальнику территориального отдела внесено представление,</w:t>
      </w:r>
      <w:r>
        <w:rPr>
          <w:color w:val="000000"/>
          <w:sz w:val="28"/>
          <w:szCs w:val="28"/>
        </w:rPr>
        <w:t xml:space="preserve"> </w:t>
      </w:r>
      <w:r w:rsidRPr="00B7615A">
        <w:rPr>
          <w:color w:val="000000"/>
          <w:sz w:val="28"/>
          <w:szCs w:val="28"/>
        </w:rPr>
        <w:t>которое находится на рассмотрении. Устранение нарушений находится на контроле прокуратуры района.</w:t>
      </w:r>
    </w:p>
    <w:p w:rsidR="007037B1" w:rsidRDefault="00B7615A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15A"/>
    <w:rsid w:val="00005FE3"/>
    <w:rsid w:val="005A467A"/>
    <w:rsid w:val="00B24D6A"/>
    <w:rsid w:val="00B7615A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2021-06-23T07:48:00Z</dcterms:created>
  <dcterms:modified xsi:type="dcterms:W3CDTF">2021-06-23T07:50:00Z</dcterms:modified>
</cp:coreProperties>
</file>